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63" w:rsidRPr="00E862C7" w:rsidRDefault="00B91B63" w:rsidP="00B91B63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א' סמסטר א' </w:t>
      </w:r>
      <w:r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תשפ"ד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B91B63" w:rsidTr="00117674">
        <w:tc>
          <w:tcPr>
            <w:tcW w:w="1025" w:type="dxa"/>
            <w:shd w:val="clear" w:color="auto" w:fill="8EAADB" w:themeFill="accent5" w:themeFillTint="99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8EAADB" w:themeFill="accent5" w:themeFillTint="99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8EAADB" w:themeFill="accent5" w:themeFillTint="99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B91B63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לעקרונות העבודה הקלינית גב' דבי קסטל</w:t>
            </w:r>
          </w:p>
          <w:p w:rsidR="00B91B63" w:rsidRPr="00861E00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1E00">
              <w:rPr>
                <w:rFonts w:hint="cs"/>
                <w:b/>
                <w:bCs/>
                <w:sz w:val="20"/>
                <w:szCs w:val="20"/>
                <w:rtl/>
              </w:rPr>
              <w:t>292.1402</w:t>
            </w:r>
          </w:p>
        </w:tc>
        <w:tc>
          <w:tcPr>
            <w:tcW w:w="2630" w:type="dxa"/>
            <w:vAlign w:val="center"/>
          </w:tcPr>
          <w:p w:rsidR="00B91B63" w:rsidRPr="00861E00" w:rsidRDefault="00B91B63" w:rsidP="0011767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861E00">
              <w:rPr>
                <w:rFonts w:ascii="Arial" w:hAnsi="Arial" w:cs="Arial" w:hint="eastAsia"/>
                <w:color w:val="000000"/>
                <w:rtl/>
              </w:rPr>
              <w:t>אנטומיה</w:t>
            </w:r>
            <w:r w:rsidRPr="00861E00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61E00">
              <w:rPr>
                <w:rFonts w:ascii="Arial" w:hAnsi="Arial" w:cs="Arial" w:hint="eastAsia"/>
                <w:color w:val="000000"/>
                <w:rtl/>
              </w:rPr>
              <w:t>ופתולוגיה</w:t>
            </w:r>
            <w:r w:rsidRPr="00861E00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61E00">
              <w:rPr>
                <w:rFonts w:ascii="Arial" w:hAnsi="Arial" w:cs="Arial" w:hint="eastAsia"/>
                <w:color w:val="000000"/>
                <w:rtl/>
              </w:rPr>
              <w:t>של</w:t>
            </w:r>
            <w:r w:rsidRPr="00861E00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61E00">
              <w:rPr>
                <w:rFonts w:ascii="Arial" w:hAnsi="Arial" w:cs="Arial" w:hint="eastAsia"/>
                <w:color w:val="000000"/>
                <w:rtl/>
              </w:rPr>
              <w:t>הדיבור</w:t>
            </w:r>
          </w:p>
          <w:p w:rsidR="00B91B63" w:rsidRDefault="00B91B63" w:rsidP="00117674">
            <w:pPr>
              <w:jc w:val="center"/>
              <w:rPr>
                <w:rtl/>
              </w:rPr>
            </w:pPr>
            <w:r w:rsidRPr="00861E00">
              <w:rPr>
                <w:rFonts w:ascii="Arial" w:hAnsi="Arial" w:cs="Arial" w:hint="eastAsia"/>
                <w:color w:val="000000"/>
                <w:rtl/>
              </w:rPr>
              <w:t>נחמה</w:t>
            </w:r>
            <w:r w:rsidRPr="00861E00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861E00">
              <w:rPr>
                <w:rFonts w:ascii="Arial" w:hAnsi="Arial" w:cs="Arial" w:hint="eastAsia"/>
                <w:color w:val="000000"/>
                <w:rtl/>
              </w:rPr>
              <w:t>אורי</w:t>
            </w:r>
          </w:p>
          <w:p w:rsidR="00B91B63" w:rsidRPr="00861E00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1E00">
              <w:rPr>
                <w:rFonts w:hint="cs"/>
                <w:b/>
                <w:bCs/>
                <w:sz w:val="20"/>
                <w:szCs w:val="20"/>
                <w:rtl/>
              </w:rPr>
              <w:t>292.1209</w:t>
            </w: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B91B63" w:rsidRPr="004E218B" w:rsidRDefault="00B91B63" w:rsidP="0011767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30" w:type="dxa"/>
            <w:vAlign w:val="center"/>
          </w:tcPr>
          <w:p w:rsidR="00B91B63" w:rsidRPr="00DF524C" w:rsidRDefault="00B91B63" w:rsidP="00117674">
            <w:pPr>
              <w:jc w:val="center"/>
              <w:rPr>
                <w:rtl/>
              </w:rPr>
            </w:pPr>
          </w:p>
        </w:tc>
      </w:tr>
      <w:tr w:rsidR="00B91B63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ימי סיורים ותצפיות</w:t>
            </w:r>
          </w:p>
        </w:tc>
        <w:tc>
          <w:tcPr>
            <w:tcW w:w="2630" w:type="dxa"/>
            <w:vAlign w:val="center"/>
          </w:tcPr>
          <w:p w:rsidR="00B91B63" w:rsidRPr="004F1B76" w:rsidRDefault="00B91B63" w:rsidP="00117674">
            <w:pPr>
              <w:jc w:val="center"/>
              <w:rPr>
                <w:rtl/>
              </w:rPr>
            </w:pPr>
            <w:r w:rsidRPr="004F1B76">
              <w:rPr>
                <w:rFonts w:hint="cs"/>
                <w:rtl/>
              </w:rPr>
              <w:t xml:space="preserve">אנטומיה כללית </w:t>
            </w:r>
          </w:p>
          <w:p w:rsidR="00B91B63" w:rsidRDefault="00B91B63" w:rsidP="00117674">
            <w:pPr>
              <w:jc w:val="center"/>
              <w:rPr>
                <w:rtl/>
              </w:rPr>
            </w:pPr>
            <w:r w:rsidRPr="004F1B76">
              <w:rPr>
                <w:rFonts w:hint="cs"/>
                <w:rtl/>
              </w:rPr>
              <w:t>יחיאל בן עמי</w:t>
            </w:r>
          </w:p>
          <w:p w:rsidR="00B91B63" w:rsidRPr="00861E00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1E00">
              <w:rPr>
                <w:rFonts w:hint="cs"/>
                <w:b/>
                <w:bCs/>
                <w:sz w:val="20"/>
                <w:szCs w:val="20"/>
                <w:rtl/>
              </w:rPr>
              <w:t>292.1004</w:t>
            </w: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B91B63" w:rsidRPr="004E218B" w:rsidRDefault="00B91B63" w:rsidP="0011767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</w:tr>
      <w:tr w:rsidR="00B91B63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B91B63" w:rsidRPr="004E218B" w:rsidRDefault="00B91B63" w:rsidP="0011767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  <w:r w:rsidRPr="004F1B76">
              <w:rPr>
                <w:rFonts w:cs="Arial"/>
                <w:rtl/>
              </w:rPr>
              <w:t>מבוא לניתוח שפה ושיח עבודה קבוצתית</w:t>
            </w:r>
          </w:p>
          <w:p w:rsidR="00B91B63" w:rsidRPr="00861E00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61E00">
              <w:rPr>
                <w:rFonts w:hint="cs"/>
                <w:b/>
                <w:bCs/>
                <w:sz w:val="20"/>
                <w:szCs w:val="20"/>
                <w:rtl/>
              </w:rPr>
              <w:t>292.1058</w:t>
            </w: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  <w:r w:rsidRPr="002F01C4">
              <w:rPr>
                <w:rFonts w:hint="eastAsia"/>
                <w:rtl/>
              </w:rPr>
              <w:t>התפתחות</w:t>
            </w:r>
            <w:r w:rsidRPr="002F01C4">
              <w:rPr>
                <w:rtl/>
              </w:rPr>
              <w:t xml:space="preserve"> </w:t>
            </w:r>
            <w:r w:rsidRPr="002F01C4">
              <w:rPr>
                <w:rFonts w:hint="eastAsia"/>
                <w:rtl/>
              </w:rPr>
              <w:t>הדיבור</w:t>
            </w:r>
          </w:p>
          <w:p w:rsidR="00B91B63" w:rsidRDefault="00B91B63" w:rsidP="00117674">
            <w:pPr>
              <w:jc w:val="center"/>
              <w:rPr>
                <w:rtl/>
              </w:rPr>
            </w:pPr>
            <w:r w:rsidRPr="002F01C4">
              <w:rPr>
                <w:rFonts w:hint="eastAsia"/>
                <w:rtl/>
              </w:rPr>
              <w:t>שגית</w:t>
            </w:r>
            <w:r w:rsidRPr="002F01C4">
              <w:rPr>
                <w:rtl/>
              </w:rPr>
              <w:t xml:space="preserve"> </w:t>
            </w:r>
            <w:proofErr w:type="spellStart"/>
            <w:r w:rsidRPr="002F01C4">
              <w:rPr>
                <w:rFonts w:hint="eastAsia"/>
                <w:rtl/>
              </w:rPr>
              <w:t>דודזון</w:t>
            </w:r>
            <w:proofErr w:type="spellEnd"/>
          </w:p>
          <w:p w:rsidR="00B91B63" w:rsidRPr="00F66355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6355">
              <w:rPr>
                <w:rFonts w:hint="cs"/>
                <w:b/>
                <w:bCs/>
                <w:sz w:val="20"/>
                <w:szCs w:val="20"/>
                <w:rtl/>
              </w:rPr>
              <w:t>292.1005</w:t>
            </w:r>
          </w:p>
        </w:tc>
        <w:tc>
          <w:tcPr>
            <w:tcW w:w="2630" w:type="dxa"/>
            <w:vMerge w:val="restart"/>
            <w:vAlign w:val="center"/>
          </w:tcPr>
          <w:p w:rsidR="00B91B63" w:rsidRDefault="00B91B63" w:rsidP="00117674">
            <w:pPr>
              <w:jc w:val="center"/>
              <w:rPr>
                <w:highlight w:val="yellow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מבוא להתפתחות האדם  תמר דגני</w:t>
            </w:r>
          </w:p>
          <w:p w:rsidR="00B91B63" w:rsidRPr="00F66355" w:rsidRDefault="00B91B63" w:rsidP="00117674">
            <w:pPr>
              <w:jc w:val="center"/>
              <w:rPr>
                <w:b/>
                <w:bCs/>
                <w:sz w:val="20"/>
                <w:szCs w:val="20"/>
                <w:highlight w:val="yellow"/>
                <w:rtl/>
              </w:rPr>
            </w:pPr>
            <w:r w:rsidRPr="00F66355">
              <w:rPr>
                <w:rFonts w:hint="cs"/>
                <w:b/>
                <w:bCs/>
                <w:sz w:val="20"/>
                <w:szCs w:val="20"/>
                <w:rtl/>
              </w:rPr>
              <w:t>292.1043</w:t>
            </w: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</w:tr>
      <w:tr w:rsidR="00B91B63" w:rsidTr="00117674">
        <w:trPr>
          <w:trHeight w:val="1189"/>
        </w:trPr>
        <w:tc>
          <w:tcPr>
            <w:tcW w:w="1025" w:type="dxa"/>
            <w:shd w:val="clear" w:color="auto" w:fill="D9E2F3" w:themeFill="accent5" w:themeFillTint="33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B91B63" w:rsidRPr="004E218B" w:rsidRDefault="00B91B63" w:rsidP="00117674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4F1B76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2F01C4" w:rsidRDefault="00B91B63" w:rsidP="00117674">
            <w:pPr>
              <w:jc w:val="center"/>
              <w:rPr>
                <w:rtl/>
              </w:rPr>
            </w:pPr>
            <w:r w:rsidRPr="002F01C4">
              <w:rPr>
                <w:rFonts w:hint="eastAsia"/>
                <w:rtl/>
              </w:rPr>
              <w:t>פונטיקה</w:t>
            </w:r>
          </w:p>
          <w:p w:rsidR="00B91B63" w:rsidRDefault="00B91B63" w:rsidP="00117674">
            <w:pPr>
              <w:jc w:val="center"/>
              <w:rPr>
                <w:rtl/>
              </w:rPr>
            </w:pPr>
            <w:r w:rsidRPr="002F01C4">
              <w:rPr>
                <w:rFonts w:hint="eastAsia"/>
                <w:rtl/>
              </w:rPr>
              <w:t>שגית</w:t>
            </w:r>
            <w:r w:rsidRPr="002F01C4">
              <w:rPr>
                <w:rtl/>
              </w:rPr>
              <w:t xml:space="preserve"> </w:t>
            </w:r>
            <w:proofErr w:type="spellStart"/>
            <w:r w:rsidRPr="002F01C4">
              <w:rPr>
                <w:rFonts w:hint="eastAsia"/>
                <w:rtl/>
              </w:rPr>
              <w:t>דודזון</w:t>
            </w:r>
            <w:proofErr w:type="spellEnd"/>
          </w:p>
          <w:p w:rsidR="00B91B63" w:rsidRPr="00F66355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6355">
              <w:rPr>
                <w:rFonts w:hint="cs"/>
                <w:b/>
                <w:bCs/>
                <w:sz w:val="20"/>
                <w:szCs w:val="20"/>
                <w:rtl/>
              </w:rPr>
              <w:t>292.1008</w:t>
            </w:r>
          </w:p>
        </w:tc>
        <w:tc>
          <w:tcPr>
            <w:tcW w:w="2630" w:type="dxa"/>
            <w:vMerge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</w:tr>
      <w:tr w:rsidR="00B91B63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B91B63" w:rsidRPr="004F1B76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B91B63" w:rsidRPr="007365ED" w:rsidRDefault="00B91B63" w:rsidP="00117674">
            <w:pPr>
              <w:jc w:val="center"/>
              <w:rPr>
                <w:rtl/>
              </w:rPr>
            </w:pPr>
            <w:r w:rsidRPr="007365ED">
              <w:rPr>
                <w:rFonts w:hint="cs"/>
                <w:rtl/>
              </w:rPr>
              <w:t xml:space="preserve">מבוא לרכישת תקשורת ושפה </w:t>
            </w:r>
          </w:p>
          <w:p w:rsidR="00B91B63" w:rsidRDefault="00B91B63" w:rsidP="00117674">
            <w:pPr>
              <w:jc w:val="center"/>
              <w:rPr>
                <w:rtl/>
              </w:rPr>
            </w:pPr>
            <w:r w:rsidRPr="007365ED">
              <w:rPr>
                <w:rFonts w:hint="cs"/>
                <w:rtl/>
              </w:rPr>
              <w:lastRenderedPageBreak/>
              <w:t>שרה זדונאיסקי</w:t>
            </w:r>
          </w:p>
          <w:p w:rsidR="00B91B63" w:rsidRPr="00F66355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6355">
              <w:rPr>
                <w:rFonts w:hint="cs"/>
                <w:b/>
                <w:bCs/>
                <w:sz w:val="20"/>
                <w:szCs w:val="20"/>
                <w:rtl/>
              </w:rPr>
              <w:t>292.1001</w:t>
            </w:r>
          </w:p>
        </w:tc>
        <w:tc>
          <w:tcPr>
            <w:tcW w:w="2630" w:type="dxa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</w:tr>
      <w:tr w:rsidR="00B91B63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B91B63" w:rsidRDefault="00B91B63" w:rsidP="00117674">
            <w:pPr>
              <w:jc w:val="center"/>
              <w:rPr>
                <w:rtl/>
              </w:rPr>
            </w:pPr>
            <w:r w:rsidRPr="00A55866">
              <w:rPr>
                <w:rFonts w:hint="cs"/>
                <w:rtl/>
              </w:rPr>
              <w:t xml:space="preserve">מעבדה במדעי השמיעה </w:t>
            </w:r>
            <w:r w:rsidRPr="00A55866">
              <w:rPr>
                <w:rtl/>
              </w:rPr>
              <w:t>–</w:t>
            </w:r>
            <w:r w:rsidRPr="00A55866">
              <w:rPr>
                <w:rFonts w:hint="cs"/>
                <w:rtl/>
              </w:rPr>
              <w:t xml:space="preserve"> </w:t>
            </w:r>
            <w:proofErr w:type="spellStart"/>
            <w:r w:rsidRPr="00A55866">
              <w:rPr>
                <w:rFonts w:hint="cs"/>
                <w:rtl/>
              </w:rPr>
              <w:t>סוהייל</w:t>
            </w:r>
            <w:proofErr w:type="spellEnd"/>
            <w:r w:rsidRPr="00A55866">
              <w:rPr>
                <w:rFonts w:hint="cs"/>
                <w:rtl/>
              </w:rPr>
              <w:t xml:space="preserve"> חביב אללה</w:t>
            </w:r>
          </w:p>
          <w:p w:rsidR="00B91B63" w:rsidRPr="00E3310F" w:rsidRDefault="00B91B63" w:rsidP="0011767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3310F">
              <w:rPr>
                <w:rFonts w:hint="cs"/>
                <w:b/>
                <w:bCs/>
                <w:sz w:val="20"/>
                <w:szCs w:val="20"/>
                <w:rtl/>
              </w:rPr>
              <w:t>292.1038</w:t>
            </w:r>
          </w:p>
          <w:p w:rsidR="00B91B63" w:rsidRDefault="00B91B63" w:rsidP="00117674">
            <w:pPr>
              <w:jc w:val="center"/>
              <w:rPr>
                <w:rtl/>
              </w:rPr>
            </w:pPr>
          </w:p>
          <w:p w:rsidR="00B91B63" w:rsidRPr="00FE7BE1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B91B63" w:rsidRPr="00566792" w:rsidRDefault="00B91B63" w:rsidP="00117674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tl/>
              </w:rPr>
            </w:pPr>
          </w:p>
        </w:tc>
      </w:tr>
      <w:tr w:rsidR="00B91B63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</w:tcPr>
          <w:p w:rsidR="00B91B63" w:rsidRDefault="00B91B63" w:rsidP="001176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  <w:tc>
          <w:tcPr>
            <w:tcW w:w="13149" w:type="dxa"/>
            <w:gridSpan w:val="5"/>
          </w:tcPr>
          <w:p w:rsidR="00B91B63" w:rsidRPr="000C2738" w:rsidRDefault="00B91B63" w:rsidP="00117674">
            <w:pPr>
              <w:jc w:val="center"/>
              <w:rPr>
                <w:rtl/>
              </w:rPr>
            </w:pPr>
            <w:r w:rsidRPr="002F01C4">
              <w:rPr>
                <w:rFonts w:hint="eastAsia"/>
                <w:rtl/>
              </w:rPr>
              <w:t>מבוא</w:t>
            </w:r>
            <w:r w:rsidRPr="002F01C4">
              <w:rPr>
                <w:rtl/>
              </w:rPr>
              <w:t xml:space="preserve"> </w:t>
            </w:r>
            <w:r w:rsidRPr="002F01C4">
              <w:rPr>
                <w:rFonts w:hint="eastAsia"/>
                <w:rtl/>
              </w:rPr>
              <w:t>לפס</w:t>
            </w:r>
            <w:r w:rsidRPr="0033123C">
              <w:rPr>
                <w:rFonts w:hint="cs"/>
                <w:rtl/>
              </w:rPr>
              <w:t>י</w:t>
            </w:r>
            <w:r w:rsidRPr="002F01C4">
              <w:rPr>
                <w:rFonts w:hint="eastAsia"/>
                <w:rtl/>
              </w:rPr>
              <w:t>כולוגיה</w:t>
            </w:r>
            <w:r w:rsidRPr="002F01C4">
              <w:rPr>
                <w:rtl/>
              </w:rPr>
              <w:t xml:space="preserve"> </w:t>
            </w:r>
            <w:r w:rsidRPr="00F66355">
              <w:rPr>
                <w:b/>
                <w:bCs/>
                <w:sz w:val="20"/>
                <w:szCs w:val="20"/>
                <w:rtl/>
              </w:rPr>
              <w:t>292.1112</w:t>
            </w:r>
            <w:r w:rsidRPr="002F01C4">
              <w:rPr>
                <w:rtl/>
              </w:rPr>
              <w:t xml:space="preserve"> קורס אוניברסיטאי </w:t>
            </w:r>
          </w:p>
          <w:p w:rsidR="00B91B63" w:rsidRPr="002F01C4" w:rsidRDefault="00B91B63" w:rsidP="00117674">
            <w:pPr>
              <w:jc w:val="center"/>
              <w:rPr>
                <w:rtl/>
              </w:rPr>
            </w:pPr>
            <w:r w:rsidRPr="002F01C4">
              <w:rPr>
                <w:rFonts w:ascii="Arial" w:hAnsi="Arial" w:cs="Arial" w:hint="eastAsia"/>
                <w:rtl/>
              </w:rPr>
              <w:t>פיזיולוגיה</w:t>
            </w:r>
            <w:r w:rsidRPr="002F01C4">
              <w:rPr>
                <w:rFonts w:ascii="Arial" w:hAnsi="Arial" w:cs="Arial"/>
                <w:rtl/>
              </w:rPr>
              <w:t xml:space="preserve"> של הדיבור </w:t>
            </w:r>
            <w:r w:rsidRPr="002F01C4">
              <w:rPr>
                <w:rFonts w:ascii="Arial" w:hAnsi="Arial" w:cs="Arial" w:hint="eastAsia"/>
                <w:rtl/>
              </w:rPr>
              <w:t>אושרת</w:t>
            </w:r>
            <w:r w:rsidRPr="002F01C4">
              <w:rPr>
                <w:rFonts w:ascii="Arial" w:hAnsi="Arial" w:cs="Arial"/>
                <w:rtl/>
              </w:rPr>
              <w:t xml:space="preserve"> </w:t>
            </w:r>
            <w:r w:rsidRPr="002F01C4">
              <w:rPr>
                <w:rFonts w:ascii="Arial" w:hAnsi="Arial" w:cs="Arial" w:hint="eastAsia"/>
                <w:rtl/>
              </w:rPr>
              <w:t>סלע</w:t>
            </w:r>
            <w:r w:rsidRPr="002F01C4">
              <w:rPr>
                <w:rFonts w:ascii="Arial" w:hAnsi="Arial" w:cs="Arial"/>
                <w:rtl/>
              </w:rPr>
              <w:t xml:space="preserve"> </w:t>
            </w:r>
            <w:r w:rsidRPr="00F66355">
              <w:rPr>
                <w:rFonts w:hint="cs"/>
                <w:b/>
                <w:bCs/>
                <w:sz w:val="20"/>
                <w:szCs w:val="20"/>
                <w:rtl/>
              </w:rPr>
              <w:t>292.1210</w:t>
            </w:r>
          </w:p>
          <w:p w:rsidR="00B91B63" w:rsidRPr="002F01C4" w:rsidRDefault="00B91B63" w:rsidP="00117674">
            <w:pPr>
              <w:ind w:left="60"/>
              <w:jc w:val="center"/>
              <w:rPr>
                <w:rtl/>
              </w:rPr>
            </w:pPr>
            <w:r w:rsidRPr="002F01C4">
              <w:rPr>
                <w:rFonts w:hint="eastAsia"/>
                <w:rtl/>
              </w:rPr>
              <w:t>מבוא</w:t>
            </w:r>
            <w:r w:rsidRPr="002F01C4">
              <w:rPr>
                <w:rtl/>
              </w:rPr>
              <w:t xml:space="preserve"> לניתוח שפה ושיח </w:t>
            </w:r>
            <w:r w:rsidRPr="002F01C4">
              <w:rPr>
                <w:rFonts w:hint="eastAsia"/>
                <w:rtl/>
              </w:rPr>
              <w:t>ברכה</w:t>
            </w:r>
            <w:r w:rsidRPr="002F01C4">
              <w:rPr>
                <w:rtl/>
              </w:rPr>
              <w:t xml:space="preserve"> ניר </w:t>
            </w:r>
            <w:r w:rsidRPr="00875048">
              <w:rPr>
                <w:rFonts w:hint="cs"/>
                <w:b/>
                <w:bCs/>
                <w:sz w:val="20"/>
                <w:szCs w:val="20"/>
                <w:rtl/>
              </w:rPr>
              <w:t>292.1058</w:t>
            </w:r>
          </w:p>
          <w:p w:rsidR="00B91B63" w:rsidRDefault="00B91B63" w:rsidP="00117674">
            <w:pPr>
              <w:jc w:val="center"/>
              <w:rPr>
                <w:rtl/>
              </w:rPr>
            </w:pPr>
          </w:p>
        </w:tc>
      </w:tr>
    </w:tbl>
    <w:p w:rsidR="00B91B63" w:rsidRPr="00566792" w:rsidRDefault="00B91B63" w:rsidP="00B91B63">
      <w:pPr>
        <w:pStyle w:val="a4"/>
        <w:ind w:left="420"/>
        <w:jc w:val="center"/>
        <w:rPr>
          <w:b/>
          <w:bCs/>
          <w:color w:val="FF0000"/>
        </w:rPr>
      </w:pPr>
    </w:p>
    <w:p w:rsidR="00B91B63" w:rsidRDefault="00B91B63" w:rsidP="00B91B63">
      <w:pPr>
        <w:pStyle w:val="a4"/>
        <w:ind w:left="420"/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1B63" w:rsidRDefault="00B91B63" w:rsidP="00B91B63">
      <w:pPr>
        <w:pStyle w:val="a4"/>
        <w:ind w:left="420"/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1B63" w:rsidRDefault="00B91B63" w:rsidP="00B91B63">
      <w:pPr>
        <w:pStyle w:val="a4"/>
        <w:ind w:left="420"/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1B63" w:rsidRDefault="00B91B63" w:rsidP="00B91B63">
      <w:pPr>
        <w:pStyle w:val="a4"/>
        <w:ind w:left="420"/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1B63" w:rsidRDefault="00B91B63" w:rsidP="00B91B63">
      <w:pPr>
        <w:pStyle w:val="a4"/>
        <w:ind w:left="420"/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1B63" w:rsidRDefault="00B91B63" w:rsidP="00B91B63">
      <w:pPr>
        <w:pStyle w:val="a4"/>
        <w:ind w:left="420"/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1B63" w:rsidRDefault="00B91B63" w:rsidP="00B91B63">
      <w:pPr>
        <w:pStyle w:val="a4"/>
        <w:ind w:left="420"/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91B63" w:rsidRPr="00566792" w:rsidRDefault="00B91B63" w:rsidP="00B91B63">
      <w:pPr>
        <w:pStyle w:val="a4"/>
        <w:ind w:left="420"/>
        <w:jc w:val="center"/>
        <w:rPr>
          <w:b/>
          <w:bCs/>
          <w:color w:val="FF0000"/>
        </w:rPr>
      </w:pPr>
      <w:r w:rsidRPr="00566792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שנה א' סמסטר ב' תשפ"ד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B91B63" w:rsidRPr="00426B14" w:rsidTr="00117674">
        <w:tc>
          <w:tcPr>
            <w:tcW w:w="1025" w:type="dxa"/>
            <w:shd w:val="clear" w:color="auto" w:fill="8EAADB" w:themeFill="accent5" w:themeFillTint="99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29" w:type="dxa"/>
            <w:shd w:val="clear" w:color="auto" w:fill="8EAADB" w:themeFill="accent5" w:themeFillTint="99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א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ב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ג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ד</w:t>
            </w:r>
          </w:p>
        </w:tc>
        <w:tc>
          <w:tcPr>
            <w:tcW w:w="2630" w:type="dxa"/>
            <w:shd w:val="clear" w:color="auto" w:fill="8EAADB" w:themeFill="accent5" w:themeFillTint="99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</w:p>
        </w:tc>
      </w:tr>
      <w:tr w:rsidR="00B91B63" w:rsidRPr="00426B14" w:rsidTr="00117674">
        <w:trPr>
          <w:trHeight w:val="167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sz w:val="24"/>
                <w:szCs w:val="24"/>
                <w:rtl/>
              </w:rPr>
              <w:t>8-10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מבוא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לעקרונות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העבודה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הקלינית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דבי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קסטל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504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292.1403</w:t>
            </w: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מחלות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אף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אוזן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גרון</w:t>
            </w:r>
          </w:p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cs"/>
                <w:rtl/>
              </w:rPr>
              <w:t>ריאד</w:t>
            </w:r>
            <w:r w:rsidRPr="00875048">
              <w:rPr>
                <w:rFonts w:asciiTheme="minorBidi" w:hAnsiTheme="minorBidi"/>
                <w:rtl/>
              </w:rPr>
              <w:t xml:space="preserve"> חניפס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7504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292.1102</w:t>
            </w: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875048">
              <w:rPr>
                <w:rFonts w:asciiTheme="minorBidi" w:hAnsiTheme="minorBidi" w:hint="eastAsia"/>
                <w:color w:val="000000"/>
                <w:rtl/>
              </w:rPr>
              <w:t>אקוסטיקה</w:t>
            </w:r>
            <w:r w:rsidRPr="00875048">
              <w:rPr>
                <w:rFonts w:asciiTheme="minorBidi" w:hAnsiTheme="minorBidi"/>
                <w:color w:val="000000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color w:val="000000"/>
                <w:rtl/>
              </w:rPr>
              <w:t>ותפיסה</w:t>
            </w:r>
            <w:r w:rsidRPr="00875048">
              <w:rPr>
                <w:rFonts w:asciiTheme="minorBidi" w:hAnsiTheme="minorBidi"/>
                <w:color w:val="000000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color w:val="000000"/>
                <w:rtl/>
              </w:rPr>
              <w:t>של</w:t>
            </w:r>
            <w:r w:rsidRPr="00875048">
              <w:rPr>
                <w:rFonts w:asciiTheme="minorBidi" w:hAnsiTheme="minorBidi"/>
                <w:color w:val="000000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color w:val="000000"/>
                <w:rtl/>
              </w:rPr>
              <w:t>הדיבור</w:t>
            </w:r>
          </w:p>
          <w:p w:rsidR="00B91B63" w:rsidRDefault="00B91B63" w:rsidP="00117674">
            <w:pPr>
              <w:jc w:val="center"/>
              <w:rPr>
                <w:rFonts w:asciiTheme="minorBidi" w:hAnsiTheme="minorBidi"/>
                <w:i/>
                <w:iCs/>
                <w:rtl/>
              </w:rPr>
            </w:pPr>
            <w:r w:rsidRPr="00875048">
              <w:rPr>
                <w:rFonts w:asciiTheme="minorBidi" w:hAnsiTheme="minorBidi" w:hint="eastAsia"/>
                <w:color w:val="000000"/>
                <w:rtl/>
              </w:rPr>
              <w:t>רוית</w:t>
            </w:r>
            <w:r w:rsidRPr="00875048">
              <w:rPr>
                <w:rFonts w:asciiTheme="minorBidi" w:hAnsiTheme="minorBidi"/>
                <w:color w:val="000000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color w:val="000000"/>
                <w:rtl/>
              </w:rPr>
              <w:t>כהן</w:t>
            </w:r>
            <w:r w:rsidRPr="00875048">
              <w:rPr>
                <w:rFonts w:asciiTheme="minorBidi" w:hAnsiTheme="minorBidi"/>
                <w:color w:val="000000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color w:val="000000"/>
                <w:rtl/>
              </w:rPr>
              <w:t>מימרן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504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292.1207</w:t>
            </w:r>
          </w:p>
        </w:tc>
        <w:tc>
          <w:tcPr>
            <w:tcW w:w="2630" w:type="dxa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i/>
                <w:iCs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מבוא</w:t>
            </w:r>
            <w:r w:rsidRPr="00875048">
              <w:rPr>
                <w:rFonts w:asciiTheme="minorBidi" w:hAnsiTheme="minorBidi"/>
                <w:rtl/>
              </w:rPr>
              <w:t xml:space="preserve"> לסטטיסטיקה </w:t>
            </w:r>
          </w:p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אסנת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יפה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מנור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504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292.1300</w:t>
            </w:r>
          </w:p>
        </w:tc>
      </w:tr>
      <w:tr w:rsidR="00B91B63" w:rsidRPr="00426B14" w:rsidTr="00117674">
        <w:trPr>
          <w:trHeight w:val="1556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sz w:val="24"/>
                <w:szCs w:val="24"/>
                <w:rtl/>
              </w:rPr>
              <w:t>10-12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ימי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סיורים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ותצפיות</w:t>
            </w:r>
          </w:p>
        </w:tc>
        <w:tc>
          <w:tcPr>
            <w:tcW w:w="2630" w:type="dxa"/>
            <w:vMerge w:val="restart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תהליכים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קוגנ</w:t>
            </w:r>
            <w:r w:rsidRPr="00875048">
              <w:rPr>
                <w:rFonts w:asciiTheme="minorBidi" w:hAnsiTheme="minorBidi" w:hint="cs"/>
                <w:rtl/>
              </w:rPr>
              <w:t>י</w:t>
            </w:r>
            <w:r w:rsidRPr="00875048">
              <w:rPr>
                <w:rFonts w:asciiTheme="minorBidi" w:hAnsiTheme="minorBidi" w:hint="eastAsia"/>
                <w:rtl/>
              </w:rPr>
              <w:t>טיביים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תמר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דגני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292.310</w:t>
            </w:r>
            <w:r w:rsidRPr="0087504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יישומים</w:t>
            </w:r>
            <w:r w:rsidRPr="00875048">
              <w:rPr>
                <w:rFonts w:asciiTheme="minorBidi" w:hAnsiTheme="minorBidi"/>
                <w:rtl/>
              </w:rPr>
              <w:t xml:space="preserve"> קליניים של התפתחות תקינה של תקשורת שפה ודיבור  שגית </w:t>
            </w:r>
            <w:proofErr w:type="spellStart"/>
            <w:r w:rsidRPr="00875048">
              <w:rPr>
                <w:rFonts w:asciiTheme="minorBidi" w:hAnsiTheme="minorBidi" w:hint="eastAsia"/>
                <w:rtl/>
              </w:rPr>
              <w:t>דודזון</w:t>
            </w:r>
            <w:proofErr w:type="spellEnd"/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504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292.1059</w:t>
            </w:r>
          </w:p>
        </w:tc>
        <w:tc>
          <w:tcPr>
            <w:tcW w:w="2630" w:type="dxa"/>
            <w:vMerge w:val="restart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i/>
                <w:iCs/>
                <w:rtl/>
              </w:rPr>
            </w:pP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i/>
                <w:iCs/>
                <w:rtl/>
              </w:rPr>
            </w:pP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i/>
                <w:iCs/>
                <w:rtl/>
              </w:rPr>
            </w:pP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i/>
                <w:iCs/>
              </w:rPr>
            </w:pP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875048">
              <w:rPr>
                <w:rFonts w:asciiTheme="minorBidi" w:hAnsiTheme="minorBidi" w:hint="eastAsia"/>
                <w:rtl/>
              </w:rPr>
              <w:t>אודיולוגיה</w:t>
            </w:r>
            <w:proofErr w:type="spellEnd"/>
            <w:r w:rsidRPr="00875048">
              <w:rPr>
                <w:rFonts w:asciiTheme="minorBidi" w:hAnsiTheme="minorBidi"/>
                <w:rtl/>
              </w:rPr>
              <w:t xml:space="preserve"> בסיסית</w:t>
            </w:r>
          </w:p>
          <w:p w:rsidR="00B91B63" w:rsidRDefault="00B91B6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875048">
              <w:rPr>
                <w:rFonts w:asciiTheme="minorBidi" w:hAnsiTheme="minorBidi"/>
                <w:rtl/>
              </w:rPr>
              <w:t xml:space="preserve"> לימור לביא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 w:rsidRPr="00875048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292.1010</w:t>
            </w: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875048">
              <w:rPr>
                <w:rFonts w:asciiTheme="minorBidi" w:hAnsiTheme="minorBidi" w:hint="eastAsia"/>
                <w:rtl/>
              </w:rPr>
              <w:t>אודיולוגיה</w:t>
            </w:r>
            <w:proofErr w:type="spellEnd"/>
            <w:r w:rsidRPr="00875048">
              <w:rPr>
                <w:rFonts w:asciiTheme="minorBidi" w:hAnsiTheme="minorBidi"/>
                <w:rtl/>
              </w:rPr>
              <w:t xml:space="preserve"> בסיסית מעבדה  </w:t>
            </w:r>
            <w:proofErr w:type="spellStart"/>
            <w:r w:rsidRPr="00875048">
              <w:rPr>
                <w:rFonts w:asciiTheme="minorBidi" w:hAnsiTheme="minorBidi" w:hint="eastAsia"/>
                <w:rtl/>
              </w:rPr>
              <w:t>סוהייל</w:t>
            </w:r>
            <w:proofErr w:type="spellEnd"/>
            <w:r w:rsidRPr="00875048">
              <w:rPr>
                <w:rFonts w:asciiTheme="minorBidi" w:hAnsiTheme="minorBidi"/>
                <w:rtl/>
              </w:rPr>
              <w:t xml:space="preserve"> חביב אללה</w:t>
            </w:r>
          </w:p>
          <w:p w:rsidR="00B91B63" w:rsidRPr="00311C9F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1C9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292.1010</w:t>
            </w:r>
          </w:p>
        </w:tc>
      </w:tr>
      <w:tr w:rsidR="00B91B63" w:rsidRPr="00426B14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sz w:val="24"/>
                <w:szCs w:val="24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התפתחות</w:t>
            </w:r>
            <w:r w:rsidRPr="00875048">
              <w:rPr>
                <w:rFonts w:asciiTheme="minorBidi" w:hAnsiTheme="minorBidi"/>
                <w:rtl/>
              </w:rPr>
              <w:t xml:space="preserve"> הדקדוק המוקדם </w:t>
            </w:r>
          </w:p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שגית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proofErr w:type="spellStart"/>
            <w:r w:rsidRPr="00875048">
              <w:rPr>
                <w:rFonts w:asciiTheme="minorBidi" w:hAnsiTheme="minorBidi" w:hint="eastAsia"/>
                <w:rtl/>
              </w:rPr>
              <w:t>דודזון</w:t>
            </w:r>
            <w:proofErr w:type="spellEnd"/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292.1012</w:t>
            </w:r>
          </w:p>
        </w:tc>
        <w:tc>
          <w:tcPr>
            <w:tcW w:w="2630" w:type="dxa"/>
            <w:vMerge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875048">
              <w:rPr>
                <w:rFonts w:asciiTheme="minorBidi" w:hAnsiTheme="minorBidi" w:hint="eastAsia"/>
                <w:color w:val="000000"/>
                <w:rtl/>
              </w:rPr>
              <w:t>מבוא</w:t>
            </w:r>
            <w:r w:rsidRPr="00875048">
              <w:rPr>
                <w:rFonts w:asciiTheme="minorBidi" w:hAnsiTheme="minorBidi"/>
                <w:color w:val="000000"/>
                <w:rtl/>
              </w:rPr>
              <w:t xml:space="preserve"> לניתוח שפה ושיח  עבודה קבוצתית</w:t>
            </w:r>
          </w:p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B91B63" w:rsidRPr="00426B14" w:rsidTr="00117674">
        <w:trPr>
          <w:trHeight w:val="1189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sz w:val="24"/>
                <w:szCs w:val="24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 w:rsidRPr="00875048">
              <w:rPr>
                <w:rFonts w:asciiTheme="minorBidi" w:hAnsiTheme="minorBidi" w:hint="eastAsia"/>
                <w:rtl/>
              </w:rPr>
              <w:t>אודיולוגיה</w:t>
            </w:r>
            <w:proofErr w:type="spellEnd"/>
            <w:r w:rsidRPr="00875048">
              <w:rPr>
                <w:rFonts w:asciiTheme="minorBidi" w:hAnsiTheme="minorBidi"/>
                <w:rtl/>
              </w:rPr>
              <w:t xml:space="preserve"> בסיסית מעבדה  אייל גואל</w:t>
            </w:r>
          </w:p>
          <w:p w:rsidR="00B91B63" w:rsidRPr="00311C9F" w:rsidRDefault="00B91B63" w:rsidP="00117674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1C9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292.1010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 w:rsidRPr="00875048">
              <w:rPr>
                <w:rFonts w:asciiTheme="minorBidi" w:hAnsiTheme="minorBidi" w:hint="eastAsia"/>
                <w:rtl/>
              </w:rPr>
              <w:t>תרגיל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במבוא</w:t>
            </w:r>
            <w:r w:rsidRPr="00875048">
              <w:rPr>
                <w:rFonts w:asciiTheme="minorBidi" w:hAnsiTheme="minorBidi"/>
                <w:rtl/>
              </w:rPr>
              <w:t xml:space="preserve"> </w:t>
            </w:r>
            <w:r w:rsidRPr="00875048">
              <w:rPr>
                <w:rFonts w:asciiTheme="minorBidi" w:hAnsiTheme="minorBidi" w:hint="eastAsia"/>
                <w:rtl/>
              </w:rPr>
              <w:t>לסטטיסטיקה</w:t>
            </w:r>
          </w:p>
          <w:p w:rsidR="00B91B63" w:rsidRPr="00E5109F" w:rsidRDefault="00B91B6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E5109F">
              <w:rPr>
                <w:rFonts w:asciiTheme="minorBidi" w:hAnsiTheme="minorBidi" w:hint="cs"/>
                <w:b/>
                <w:bCs/>
                <w:rtl/>
              </w:rPr>
              <w:t>292.1300</w:t>
            </w: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i/>
                <w:iCs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B91B63" w:rsidRPr="00426B14" w:rsidTr="00117674">
        <w:trPr>
          <w:trHeight w:val="1003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16-18</w:t>
            </w:r>
          </w:p>
        </w:tc>
        <w:tc>
          <w:tcPr>
            <w:tcW w:w="2629" w:type="dxa"/>
            <w:vMerge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אודיולוגיה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בסיסית מעבדה</w:t>
            </w:r>
          </w:p>
          <w:p w:rsidR="00B91B63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אביחי בכר</w:t>
            </w:r>
          </w:p>
          <w:p w:rsidR="00B91B63" w:rsidRPr="00E5109F" w:rsidRDefault="00B91B63" w:rsidP="00117674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292.1010</w:t>
            </w: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B91B63" w:rsidRPr="00426B14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/>
                <w:sz w:val="24"/>
                <w:szCs w:val="24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2630" w:type="dxa"/>
            <w:vAlign w:val="center"/>
          </w:tcPr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  <w:tr w:rsidR="00B91B63" w:rsidRPr="00426B14" w:rsidTr="00117674">
        <w:trPr>
          <w:trHeight w:val="1004"/>
        </w:trPr>
        <w:tc>
          <w:tcPr>
            <w:tcW w:w="1025" w:type="dxa"/>
            <w:shd w:val="clear" w:color="auto" w:fill="D9E2F3" w:themeFill="accent5" w:themeFillTint="33"/>
            <w:vAlign w:val="center"/>
          </w:tcPr>
          <w:p w:rsidR="00B91B63" w:rsidRPr="002F01C4" w:rsidRDefault="00B91B63" w:rsidP="0011767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2F01C4">
              <w:rPr>
                <w:rFonts w:asciiTheme="minorBidi" w:hAnsiTheme="minorBidi" w:hint="eastAsia"/>
                <w:sz w:val="24"/>
                <w:szCs w:val="24"/>
                <w:rtl/>
              </w:rPr>
              <w:t>מתוקשב</w:t>
            </w:r>
          </w:p>
        </w:tc>
        <w:tc>
          <w:tcPr>
            <w:tcW w:w="13149" w:type="dxa"/>
            <w:gridSpan w:val="5"/>
            <w:vAlign w:val="center"/>
          </w:tcPr>
          <w:p w:rsidR="00B91B63" w:rsidRPr="00875048" w:rsidRDefault="00B91B63" w:rsidP="00117674">
            <w:pPr>
              <w:ind w:left="60"/>
              <w:jc w:val="center"/>
              <w:rPr>
                <w:rFonts w:asciiTheme="minorBidi" w:hAnsiTheme="minorBidi"/>
                <w:color w:val="000000" w:themeColor="text1"/>
              </w:rPr>
            </w:pPr>
            <w:bookmarkStart w:id="1" w:name="OLE_LINK1"/>
            <w:bookmarkStart w:id="2" w:name="OLE_LINK2"/>
            <w:r w:rsidRPr="00875048">
              <w:rPr>
                <w:rFonts w:asciiTheme="minorBidi" w:hAnsiTheme="minorBidi" w:hint="eastAsia"/>
                <w:color w:val="000000" w:themeColor="text1"/>
                <w:rtl/>
              </w:rPr>
              <w:t>מבוא</w:t>
            </w:r>
            <w:r w:rsidRPr="00875048">
              <w:rPr>
                <w:rFonts w:asciiTheme="minorBidi" w:hAnsiTheme="minorBidi"/>
                <w:color w:val="000000" w:themeColor="text1"/>
                <w:rtl/>
              </w:rPr>
              <w:t xml:space="preserve"> לניתוח שפה ושיח </w:t>
            </w:r>
          </w:p>
          <w:p w:rsidR="00B91B63" w:rsidRDefault="00B91B63" w:rsidP="00117674">
            <w:pPr>
              <w:pStyle w:val="a4"/>
              <w:ind w:left="420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875048">
              <w:rPr>
                <w:rFonts w:asciiTheme="minorBidi" w:hAnsiTheme="minorBidi" w:hint="eastAsia"/>
                <w:color w:val="000000" w:themeColor="text1"/>
                <w:rtl/>
              </w:rPr>
              <w:t>ברכה</w:t>
            </w:r>
            <w:r w:rsidRPr="00875048">
              <w:rPr>
                <w:rFonts w:asciiTheme="minorBidi" w:hAnsiTheme="minorBidi"/>
                <w:color w:val="000000" w:themeColor="text1"/>
                <w:rtl/>
              </w:rPr>
              <w:t xml:space="preserve"> ניר </w:t>
            </w:r>
          </w:p>
          <w:p w:rsidR="00B91B63" w:rsidRPr="00875048" w:rsidRDefault="00B91B63" w:rsidP="00117674">
            <w:pPr>
              <w:pStyle w:val="a4"/>
              <w:ind w:left="420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311C9F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292.1039</w:t>
            </w:r>
          </w:p>
          <w:bookmarkEnd w:id="1"/>
          <w:bookmarkEnd w:id="2"/>
          <w:p w:rsidR="00B91B63" w:rsidRPr="00875048" w:rsidRDefault="00B91B63" w:rsidP="00117674">
            <w:pPr>
              <w:jc w:val="center"/>
              <w:rPr>
                <w:rFonts w:asciiTheme="minorBidi" w:hAnsiTheme="minorBidi"/>
                <w:rtl/>
              </w:rPr>
            </w:pPr>
          </w:p>
        </w:tc>
      </w:tr>
    </w:tbl>
    <w:p w:rsidR="00327964" w:rsidRDefault="00327964"/>
    <w:sectPr w:rsidR="00327964" w:rsidSect="00B91B6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63"/>
    <w:rsid w:val="00327964"/>
    <w:rsid w:val="0035191D"/>
    <w:rsid w:val="00B91B63"/>
    <w:rsid w:val="00D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42A69-092C-462F-99BF-5D7AEBF8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B63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Moalem</dc:creator>
  <cp:keywords/>
  <dc:description/>
  <cp:lastModifiedBy>עפרה פוגלהוט</cp:lastModifiedBy>
  <cp:revision>2</cp:revision>
  <dcterms:created xsi:type="dcterms:W3CDTF">2023-11-14T12:43:00Z</dcterms:created>
  <dcterms:modified xsi:type="dcterms:W3CDTF">2023-11-14T12:43:00Z</dcterms:modified>
</cp:coreProperties>
</file>