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D522" w14:textId="02BAD886" w:rsidR="00A74559" w:rsidRDefault="00A74559" w:rsidP="00A74559">
      <w:pPr>
        <w:jc w:val="center"/>
      </w:pPr>
      <w:r>
        <w:rPr>
          <w:rFonts w:hint="cs"/>
          <w:rtl/>
        </w:rPr>
        <w:t>תשפ"ב</w:t>
      </w:r>
    </w:p>
    <w:tbl>
      <w:tblPr>
        <w:tblStyle w:val="TableGrid"/>
        <w:bidiVisual/>
        <w:tblW w:w="7611" w:type="dxa"/>
        <w:tblInd w:w="352" w:type="dxa"/>
        <w:tblLook w:val="04A0" w:firstRow="1" w:lastRow="0" w:firstColumn="1" w:lastColumn="0" w:noHBand="0" w:noVBand="1"/>
      </w:tblPr>
      <w:tblGrid>
        <w:gridCol w:w="1901"/>
        <w:gridCol w:w="3216"/>
        <w:gridCol w:w="2494"/>
      </w:tblGrid>
      <w:tr w:rsidR="00374139" w:rsidRPr="00DA224C" w14:paraId="53FF9469" w14:textId="77777777" w:rsidTr="00A74559">
        <w:trPr>
          <w:trHeight w:val="416"/>
        </w:trPr>
        <w:tc>
          <w:tcPr>
            <w:tcW w:w="7611" w:type="dxa"/>
            <w:gridSpan w:val="3"/>
            <w:shd w:val="clear" w:color="auto" w:fill="E7E6E6" w:themeFill="background2"/>
          </w:tcPr>
          <w:p w14:paraId="342D96D1" w14:textId="77777777" w:rsidR="00374139" w:rsidRPr="00DA224C" w:rsidRDefault="00374139" w:rsidP="00DB75B1">
            <w:pPr>
              <w:ind w:left="1440" w:hanging="1440"/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סמסטר א</w:t>
            </w:r>
          </w:p>
        </w:tc>
      </w:tr>
      <w:tr w:rsidR="00045A1A" w:rsidRPr="00DA224C" w14:paraId="2ACBFF8D" w14:textId="77777777" w:rsidTr="00A74559">
        <w:trPr>
          <w:trHeight w:val="280"/>
        </w:trPr>
        <w:tc>
          <w:tcPr>
            <w:tcW w:w="1901" w:type="dxa"/>
            <w:vMerge w:val="restart"/>
          </w:tcPr>
          <w:p w14:paraId="0EED5ABC" w14:textId="77777777" w:rsidR="00045A1A" w:rsidRPr="00DA224C" w:rsidRDefault="00045A1A" w:rsidP="00454C8A">
            <w:pPr>
              <w:ind w:left="1440" w:hanging="1440"/>
              <w:jc w:val="center"/>
              <w:rPr>
                <w:rtl/>
              </w:rPr>
            </w:pPr>
          </w:p>
        </w:tc>
        <w:tc>
          <w:tcPr>
            <w:tcW w:w="5710" w:type="dxa"/>
            <w:gridSpan w:val="2"/>
          </w:tcPr>
          <w:p w14:paraId="42BEA8ED" w14:textId="77777777" w:rsidR="00045A1A" w:rsidRPr="00DA224C" w:rsidRDefault="00045A1A" w:rsidP="00454C8A">
            <w:pPr>
              <w:ind w:left="1440" w:hanging="14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ד'</w:t>
            </w:r>
          </w:p>
          <w:p w14:paraId="276362A4" w14:textId="77777777" w:rsidR="00045A1A" w:rsidRPr="00DA224C" w:rsidRDefault="00045A1A" w:rsidP="00454C8A">
            <w:pPr>
              <w:ind w:left="1440" w:hanging="1440"/>
              <w:jc w:val="center"/>
              <w:rPr>
                <w:rtl/>
              </w:rPr>
            </w:pPr>
          </w:p>
        </w:tc>
      </w:tr>
      <w:tr w:rsidR="00045A1A" w:rsidRPr="00DA224C" w14:paraId="557CD5C2" w14:textId="77777777" w:rsidTr="00A74559">
        <w:trPr>
          <w:trHeight w:val="412"/>
        </w:trPr>
        <w:tc>
          <w:tcPr>
            <w:tcW w:w="1901" w:type="dxa"/>
            <w:vMerge/>
            <w:tcBorders>
              <w:bottom w:val="double" w:sz="4" w:space="0" w:color="auto"/>
            </w:tcBorders>
          </w:tcPr>
          <w:p w14:paraId="6F17931F" w14:textId="77777777" w:rsidR="00045A1A" w:rsidRPr="00DA224C" w:rsidRDefault="00045A1A" w:rsidP="00454C8A">
            <w:pPr>
              <w:ind w:left="1440" w:hanging="1440"/>
              <w:jc w:val="center"/>
              <w:rPr>
                <w:rtl/>
              </w:rPr>
            </w:pPr>
          </w:p>
        </w:tc>
        <w:tc>
          <w:tcPr>
            <w:tcW w:w="3216" w:type="dxa"/>
            <w:tcBorders>
              <w:bottom w:val="double" w:sz="4" w:space="0" w:color="auto"/>
              <w:right w:val="double" w:sz="4" w:space="0" w:color="auto"/>
            </w:tcBorders>
          </w:tcPr>
          <w:p w14:paraId="7673F05D" w14:textId="77777777" w:rsidR="00045A1A" w:rsidRPr="00DA224C" w:rsidRDefault="00045A1A" w:rsidP="00454C8A">
            <w:pPr>
              <w:ind w:left="1440" w:hanging="1440"/>
              <w:jc w:val="center"/>
              <w:rPr>
                <w:rtl/>
              </w:rPr>
            </w:pPr>
            <w:proofErr w:type="spellStart"/>
            <w:r w:rsidRPr="00DA224C">
              <w:rPr>
                <w:rFonts w:hint="cs"/>
                <w:rtl/>
              </w:rPr>
              <w:t>אודיולוגיה</w:t>
            </w:r>
            <w:proofErr w:type="spellEnd"/>
          </w:p>
          <w:p w14:paraId="58D91366" w14:textId="77777777" w:rsidR="00045A1A" w:rsidRPr="00DA224C" w:rsidRDefault="00045A1A" w:rsidP="00454C8A">
            <w:pPr>
              <w:ind w:left="1440" w:hanging="1440"/>
              <w:jc w:val="center"/>
              <w:rPr>
                <w:rtl/>
              </w:rPr>
            </w:pPr>
          </w:p>
        </w:tc>
        <w:tc>
          <w:tcPr>
            <w:tcW w:w="2494" w:type="dxa"/>
            <w:tcBorders>
              <w:left w:val="double" w:sz="4" w:space="0" w:color="auto"/>
              <w:bottom w:val="double" w:sz="4" w:space="0" w:color="auto"/>
            </w:tcBorders>
          </w:tcPr>
          <w:p w14:paraId="1ACA1463" w14:textId="77777777" w:rsidR="00045A1A" w:rsidRPr="00DA224C" w:rsidRDefault="00045A1A" w:rsidP="00454C8A">
            <w:pPr>
              <w:ind w:left="1440" w:hanging="1440"/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שפה</w:t>
            </w:r>
          </w:p>
        </w:tc>
      </w:tr>
      <w:tr w:rsidR="00045A1A" w:rsidRPr="00DA224C" w14:paraId="11A3396E" w14:textId="77777777" w:rsidTr="00A74559">
        <w:trPr>
          <w:trHeight w:val="1095"/>
        </w:trPr>
        <w:tc>
          <w:tcPr>
            <w:tcW w:w="1901" w:type="dxa"/>
            <w:tcBorders>
              <w:top w:val="double" w:sz="4" w:space="0" w:color="auto"/>
            </w:tcBorders>
          </w:tcPr>
          <w:p w14:paraId="31214B5E" w14:textId="77777777" w:rsidR="00045A1A" w:rsidRPr="00DA224C" w:rsidRDefault="00045A1A" w:rsidP="00454C8A">
            <w:pPr>
              <w:ind w:left="1440" w:hanging="1440"/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08-10</w:t>
            </w:r>
          </w:p>
        </w:tc>
        <w:tc>
          <w:tcPr>
            <w:tcW w:w="5710" w:type="dxa"/>
            <w:gridSpan w:val="2"/>
            <w:tcBorders>
              <w:top w:val="double" w:sz="4" w:space="0" w:color="auto"/>
            </w:tcBorders>
          </w:tcPr>
          <w:p w14:paraId="65553175" w14:textId="77777777" w:rsidR="00045A1A" w:rsidRDefault="00045A1A" w:rsidP="00454C8A">
            <w:pPr>
              <w:ind w:left="1440" w:hanging="14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סמינר הכנה </w:t>
            </w:r>
            <w:proofErr w:type="spellStart"/>
            <w:r>
              <w:rPr>
                <w:rFonts w:hint="cs"/>
                <w:rtl/>
              </w:rPr>
              <w:t>לתיזה</w:t>
            </w:r>
            <w:proofErr w:type="spellEnd"/>
            <w:r>
              <w:rPr>
                <w:rFonts w:hint="cs"/>
                <w:rtl/>
              </w:rPr>
              <w:t xml:space="preserve"> ברכה ניר</w:t>
            </w:r>
          </w:p>
          <w:p w14:paraId="10574D51" w14:textId="77777777" w:rsidR="00045A1A" w:rsidRDefault="00045A1A" w:rsidP="00454C8A">
            <w:pPr>
              <w:ind w:left="1440" w:hanging="14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סמינר הכנה לעבודה מסכמת </w:t>
            </w:r>
            <w:proofErr w:type="spellStart"/>
            <w:r>
              <w:rPr>
                <w:rFonts w:hint="cs"/>
                <w:rtl/>
              </w:rPr>
              <w:t>רוית</w:t>
            </w:r>
            <w:proofErr w:type="spellEnd"/>
            <w:r>
              <w:rPr>
                <w:rFonts w:hint="cs"/>
                <w:rtl/>
              </w:rPr>
              <w:t xml:space="preserve"> כהן </w:t>
            </w:r>
            <w:proofErr w:type="spellStart"/>
            <w:r>
              <w:rPr>
                <w:rFonts w:hint="cs"/>
                <w:rtl/>
              </w:rPr>
              <w:t>מימרן</w:t>
            </w:r>
            <w:proofErr w:type="spellEnd"/>
          </w:p>
          <w:p w14:paraId="003DE0EA" w14:textId="77777777" w:rsidR="00045A1A" w:rsidRPr="00DA224C" w:rsidRDefault="00045A1A" w:rsidP="00454C8A">
            <w:pPr>
              <w:ind w:left="1440" w:hanging="14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שיטות מחקר קרן בנאי</w:t>
            </w:r>
          </w:p>
          <w:p w14:paraId="60EA253B" w14:textId="77777777" w:rsidR="00045A1A" w:rsidRPr="00DA224C" w:rsidRDefault="00045A1A" w:rsidP="00454C8A">
            <w:pPr>
              <w:ind w:left="1440" w:hanging="1440"/>
              <w:jc w:val="center"/>
              <w:rPr>
                <w:rtl/>
              </w:rPr>
            </w:pPr>
          </w:p>
        </w:tc>
      </w:tr>
      <w:tr w:rsidR="00045A1A" w:rsidRPr="00DA224C" w14:paraId="1E6D8FCD" w14:textId="77777777" w:rsidTr="00A74559">
        <w:trPr>
          <w:trHeight w:val="1124"/>
        </w:trPr>
        <w:tc>
          <w:tcPr>
            <w:tcW w:w="1901" w:type="dxa"/>
          </w:tcPr>
          <w:p w14:paraId="3DDEEF87" w14:textId="77777777" w:rsidR="00045A1A" w:rsidRPr="00DA224C" w:rsidRDefault="00045A1A" w:rsidP="00454C8A">
            <w:pPr>
              <w:ind w:left="1440" w:hanging="1440"/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10-12</w:t>
            </w:r>
          </w:p>
        </w:tc>
        <w:tc>
          <w:tcPr>
            <w:tcW w:w="3216" w:type="dxa"/>
            <w:tcBorders>
              <w:right w:val="double" w:sz="4" w:space="0" w:color="auto"/>
            </w:tcBorders>
          </w:tcPr>
          <w:p w14:paraId="2C97DB38" w14:textId="77777777" w:rsidR="00045A1A" w:rsidRPr="00DA224C" w:rsidRDefault="00045A1A" w:rsidP="00454C8A">
            <w:pPr>
              <w:ind w:left="1440" w:hanging="14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יישומים קליניים ומחקריים  באלקטרופיזיולוגיה - חנין</w:t>
            </w:r>
          </w:p>
        </w:tc>
        <w:tc>
          <w:tcPr>
            <w:tcW w:w="2494" w:type="dxa"/>
            <w:tcBorders>
              <w:left w:val="double" w:sz="4" w:space="0" w:color="auto"/>
            </w:tcBorders>
          </w:tcPr>
          <w:p w14:paraId="58C1D0A1" w14:textId="77777777" w:rsidR="00045A1A" w:rsidRPr="00DA224C" w:rsidRDefault="0013291D" w:rsidP="00454C8A">
            <w:pPr>
              <w:ind w:left="1440" w:hanging="14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סמינריון שפת סימנים ושתל - רמה</w:t>
            </w:r>
          </w:p>
        </w:tc>
      </w:tr>
      <w:tr w:rsidR="00045A1A" w:rsidRPr="00DA224C" w14:paraId="55289CB9" w14:textId="77777777" w:rsidTr="00A74559">
        <w:trPr>
          <w:trHeight w:val="1075"/>
        </w:trPr>
        <w:tc>
          <w:tcPr>
            <w:tcW w:w="1901" w:type="dxa"/>
          </w:tcPr>
          <w:p w14:paraId="6C3260BF" w14:textId="77777777" w:rsidR="00045A1A" w:rsidRPr="00DA224C" w:rsidRDefault="00045A1A" w:rsidP="00454C8A">
            <w:pPr>
              <w:ind w:left="1440" w:hanging="1440"/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12-14</w:t>
            </w:r>
          </w:p>
        </w:tc>
        <w:tc>
          <w:tcPr>
            <w:tcW w:w="3216" w:type="dxa"/>
            <w:tcBorders>
              <w:right w:val="double" w:sz="4" w:space="0" w:color="auto"/>
            </w:tcBorders>
          </w:tcPr>
          <w:p w14:paraId="63B65ED8" w14:textId="77777777" w:rsidR="00045A1A" w:rsidRPr="00DA224C" w:rsidRDefault="00045A1A" w:rsidP="00454C8A">
            <w:pPr>
              <w:ind w:left="1440" w:hanging="14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סמינריון מינקות לבגרות יוסי </w:t>
            </w:r>
          </w:p>
        </w:tc>
        <w:tc>
          <w:tcPr>
            <w:tcW w:w="2494" w:type="dxa"/>
            <w:tcBorders>
              <w:left w:val="double" w:sz="4" w:space="0" w:color="auto"/>
            </w:tcBorders>
          </w:tcPr>
          <w:p w14:paraId="66616E31" w14:textId="77777777" w:rsidR="00045A1A" w:rsidRDefault="00045A1A" w:rsidP="00454C8A">
            <w:pPr>
              <w:ind w:left="1440" w:hanging="14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סמינר הערכה ואבחון </w:t>
            </w:r>
            <w:proofErr w:type="spellStart"/>
            <w:r>
              <w:rPr>
                <w:rFonts w:hint="cs"/>
                <w:rtl/>
              </w:rPr>
              <w:t>רוית</w:t>
            </w:r>
            <w:proofErr w:type="spellEnd"/>
          </w:p>
          <w:p w14:paraId="42CD32F4" w14:textId="77777777" w:rsidR="00045A1A" w:rsidRPr="00DA224C" w:rsidRDefault="00045A1A" w:rsidP="00454C8A">
            <w:pPr>
              <w:ind w:left="1440" w:hanging="1440"/>
              <w:jc w:val="center"/>
              <w:rPr>
                <w:rtl/>
              </w:rPr>
            </w:pPr>
          </w:p>
        </w:tc>
      </w:tr>
      <w:tr w:rsidR="00045A1A" w:rsidRPr="00DA224C" w14:paraId="282F8EB5" w14:textId="77777777" w:rsidTr="00A74559">
        <w:trPr>
          <w:trHeight w:val="1124"/>
        </w:trPr>
        <w:tc>
          <w:tcPr>
            <w:tcW w:w="1901" w:type="dxa"/>
          </w:tcPr>
          <w:p w14:paraId="12113622" w14:textId="77777777" w:rsidR="00045A1A" w:rsidRPr="00DA224C" w:rsidRDefault="00045A1A" w:rsidP="00454C8A">
            <w:pPr>
              <w:ind w:left="1440" w:hanging="1440"/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14-16</w:t>
            </w:r>
          </w:p>
        </w:tc>
        <w:tc>
          <w:tcPr>
            <w:tcW w:w="3216" w:type="dxa"/>
            <w:tcBorders>
              <w:right w:val="double" w:sz="4" w:space="0" w:color="auto"/>
            </w:tcBorders>
          </w:tcPr>
          <w:p w14:paraId="3956706C" w14:textId="77777777" w:rsidR="00045A1A" w:rsidRPr="00DA224C" w:rsidRDefault="00045A1A" w:rsidP="00454C8A">
            <w:pPr>
              <w:ind w:left="1440" w:hanging="14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סמינריון </w:t>
            </w:r>
            <w:proofErr w:type="spellStart"/>
            <w:r>
              <w:rPr>
                <w:rFonts w:hint="cs"/>
                <w:rtl/>
              </w:rPr>
              <w:t>אודיולוגיה</w:t>
            </w:r>
            <w:proofErr w:type="spellEnd"/>
            <w:r>
              <w:rPr>
                <w:rFonts w:hint="cs"/>
                <w:rtl/>
              </w:rPr>
              <w:t xml:space="preserve"> גריאטרית קרן + לימור</w:t>
            </w:r>
          </w:p>
        </w:tc>
        <w:tc>
          <w:tcPr>
            <w:tcW w:w="2494" w:type="dxa"/>
            <w:tcBorders>
              <w:left w:val="double" w:sz="4" w:space="0" w:color="auto"/>
            </w:tcBorders>
          </w:tcPr>
          <w:p w14:paraId="4423B04F" w14:textId="77777777" w:rsidR="00045A1A" w:rsidRPr="00DA224C" w:rsidRDefault="005452E3" w:rsidP="00454C8A">
            <w:pPr>
              <w:ind w:left="1440" w:hanging="14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דיאלוג </w:t>
            </w:r>
            <w:proofErr w:type="spellStart"/>
            <w:r>
              <w:rPr>
                <w:rFonts w:hint="cs"/>
                <w:rtl/>
              </w:rPr>
              <w:t>ודיאלוגיות</w:t>
            </w:r>
            <w:proofErr w:type="spellEnd"/>
            <w:r>
              <w:rPr>
                <w:rFonts w:hint="cs"/>
                <w:rtl/>
              </w:rPr>
              <w:t xml:space="preserve"> ברכה ניר</w:t>
            </w:r>
          </w:p>
        </w:tc>
      </w:tr>
      <w:tr w:rsidR="00045A1A" w:rsidRPr="00DA224C" w14:paraId="0D529E0A" w14:textId="77777777" w:rsidTr="00A74559">
        <w:trPr>
          <w:trHeight w:val="1058"/>
        </w:trPr>
        <w:tc>
          <w:tcPr>
            <w:tcW w:w="1901" w:type="dxa"/>
          </w:tcPr>
          <w:p w14:paraId="43827E96" w14:textId="77777777" w:rsidR="00045A1A" w:rsidRPr="00DA224C" w:rsidRDefault="00045A1A" w:rsidP="00454C8A">
            <w:pPr>
              <w:ind w:left="1440" w:hanging="1440"/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16-18</w:t>
            </w:r>
          </w:p>
        </w:tc>
        <w:tc>
          <w:tcPr>
            <w:tcW w:w="5710" w:type="dxa"/>
            <w:gridSpan w:val="2"/>
          </w:tcPr>
          <w:p w14:paraId="003F0940" w14:textId="77777777" w:rsidR="00045A1A" w:rsidRPr="00DA224C" w:rsidRDefault="00045A1A" w:rsidP="00454C8A">
            <w:pPr>
              <w:ind w:left="1440" w:hanging="1440"/>
              <w:jc w:val="center"/>
              <w:rPr>
                <w:rtl/>
              </w:rPr>
            </w:pPr>
          </w:p>
        </w:tc>
      </w:tr>
      <w:tr w:rsidR="00D7544F" w:rsidRPr="00DA224C" w14:paraId="3F78BC1F" w14:textId="77777777" w:rsidTr="00A74559">
        <w:trPr>
          <w:trHeight w:val="1124"/>
        </w:trPr>
        <w:tc>
          <w:tcPr>
            <w:tcW w:w="1901" w:type="dxa"/>
            <w:tcBorders>
              <w:bottom w:val="double" w:sz="4" w:space="0" w:color="auto"/>
            </w:tcBorders>
          </w:tcPr>
          <w:p w14:paraId="3585AB8B" w14:textId="77777777" w:rsidR="00D7544F" w:rsidRPr="00DA224C" w:rsidRDefault="00D7544F" w:rsidP="00454C8A">
            <w:pPr>
              <w:ind w:left="1440" w:hanging="1440"/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18-20</w:t>
            </w:r>
          </w:p>
        </w:tc>
        <w:tc>
          <w:tcPr>
            <w:tcW w:w="5710" w:type="dxa"/>
            <w:gridSpan w:val="2"/>
            <w:tcBorders>
              <w:bottom w:val="double" w:sz="4" w:space="0" w:color="auto"/>
            </w:tcBorders>
          </w:tcPr>
          <w:p w14:paraId="6412C768" w14:textId="77777777" w:rsidR="00D7544F" w:rsidRPr="00DA224C" w:rsidRDefault="00D7544F" w:rsidP="00454C8A">
            <w:pPr>
              <w:ind w:left="1440" w:hanging="1440"/>
              <w:jc w:val="center"/>
              <w:rPr>
                <w:rtl/>
              </w:rPr>
            </w:pPr>
          </w:p>
        </w:tc>
      </w:tr>
      <w:tr w:rsidR="00045A1A" w:rsidRPr="00DA224C" w14:paraId="6C585CC2" w14:textId="77777777" w:rsidTr="00A74559">
        <w:trPr>
          <w:trHeight w:val="752"/>
        </w:trPr>
        <w:tc>
          <w:tcPr>
            <w:tcW w:w="1901" w:type="dxa"/>
            <w:tcBorders>
              <w:top w:val="double" w:sz="4" w:space="0" w:color="auto"/>
            </w:tcBorders>
          </w:tcPr>
          <w:p w14:paraId="15D5B4DA" w14:textId="77777777" w:rsidR="00045A1A" w:rsidRPr="00DA224C" w:rsidRDefault="00045A1A" w:rsidP="00454C8A">
            <w:pPr>
              <w:ind w:left="1440" w:hanging="1440"/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מתוקשב</w:t>
            </w:r>
          </w:p>
        </w:tc>
        <w:tc>
          <w:tcPr>
            <w:tcW w:w="5710" w:type="dxa"/>
            <w:gridSpan w:val="2"/>
            <w:tcBorders>
              <w:top w:val="double" w:sz="4" w:space="0" w:color="auto"/>
            </w:tcBorders>
          </w:tcPr>
          <w:p w14:paraId="4287BC87" w14:textId="77777777" w:rsidR="00045A1A" w:rsidRPr="00DA224C" w:rsidRDefault="000D2C11" w:rsidP="00454C8A">
            <w:pPr>
              <w:ind w:left="1440" w:hanging="144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תרגיל שיטות מחקר</w:t>
            </w:r>
          </w:p>
        </w:tc>
      </w:tr>
      <w:tr w:rsidR="00454C8A" w:rsidRPr="00DA224C" w14:paraId="43438E94" w14:textId="77777777" w:rsidTr="00A74559">
        <w:trPr>
          <w:trHeight w:val="752"/>
        </w:trPr>
        <w:tc>
          <w:tcPr>
            <w:tcW w:w="1901" w:type="dxa"/>
            <w:tcBorders>
              <w:top w:val="double" w:sz="4" w:space="0" w:color="auto"/>
            </w:tcBorders>
          </w:tcPr>
          <w:p w14:paraId="14EB76E4" w14:textId="77777777" w:rsidR="00454C8A" w:rsidRPr="00DA224C" w:rsidRDefault="00454C8A" w:rsidP="00454C8A">
            <w:pPr>
              <w:ind w:left="1440" w:hanging="1440"/>
              <w:jc w:val="center"/>
              <w:rPr>
                <w:rtl/>
              </w:rPr>
            </w:pPr>
          </w:p>
        </w:tc>
        <w:tc>
          <w:tcPr>
            <w:tcW w:w="5710" w:type="dxa"/>
            <w:gridSpan w:val="2"/>
            <w:tcBorders>
              <w:top w:val="double" w:sz="4" w:space="0" w:color="auto"/>
            </w:tcBorders>
          </w:tcPr>
          <w:p w14:paraId="283CB869" w14:textId="77777777" w:rsidR="00454C8A" w:rsidRDefault="00454C8A" w:rsidP="00454C8A">
            <w:pPr>
              <w:rPr>
                <w:b/>
                <w:bCs/>
                <w:rtl/>
              </w:rPr>
            </w:pPr>
            <w:r w:rsidRPr="005247DC">
              <w:rPr>
                <w:rFonts w:hint="cs"/>
                <w:b/>
                <w:bCs/>
                <w:rtl/>
              </w:rPr>
              <w:t xml:space="preserve">משחק ומשחקיות </w:t>
            </w:r>
            <w:r w:rsidRPr="005247DC">
              <w:rPr>
                <w:b/>
                <w:bCs/>
                <w:rtl/>
              </w:rPr>
              <w:t>–</w:t>
            </w:r>
            <w:r w:rsidRPr="005247DC">
              <w:rPr>
                <w:rFonts w:hint="cs"/>
                <w:b/>
                <w:bCs/>
                <w:rtl/>
              </w:rPr>
              <w:t xml:space="preserve"> חופשת סמסטר</w:t>
            </w:r>
          </w:p>
          <w:p w14:paraId="3C7B54BC" w14:textId="77777777" w:rsidR="00454C8A" w:rsidRPr="005247DC" w:rsidRDefault="00454C8A" w:rsidP="00454C8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סמינריונים אפשריים כקורסי בחירה בסמסטר א' בלבד</w:t>
            </w:r>
          </w:p>
          <w:p w14:paraId="626E79CD" w14:textId="77777777" w:rsidR="00454C8A" w:rsidRDefault="00454C8A" w:rsidP="00454C8A">
            <w:pPr>
              <w:ind w:left="1440" w:hanging="1440"/>
              <w:jc w:val="center"/>
              <w:rPr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47"/>
        <w:bidiVisual/>
        <w:tblW w:w="6519" w:type="dxa"/>
        <w:jc w:val="center"/>
        <w:tblLook w:val="04A0" w:firstRow="1" w:lastRow="0" w:firstColumn="1" w:lastColumn="0" w:noHBand="0" w:noVBand="1"/>
      </w:tblPr>
      <w:tblGrid>
        <w:gridCol w:w="1419"/>
        <w:gridCol w:w="2254"/>
        <w:gridCol w:w="2846"/>
      </w:tblGrid>
      <w:tr w:rsidR="00454C8A" w:rsidRPr="00DA224C" w14:paraId="6F0FC3D4" w14:textId="77777777" w:rsidTr="00454C8A">
        <w:trPr>
          <w:trHeight w:val="416"/>
          <w:jc w:val="center"/>
        </w:trPr>
        <w:tc>
          <w:tcPr>
            <w:tcW w:w="1419" w:type="dxa"/>
            <w:shd w:val="clear" w:color="auto" w:fill="E7E6E6" w:themeFill="background2"/>
          </w:tcPr>
          <w:p w14:paraId="34475C50" w14:textId="77777777" w:rsidR="000D2C11" w:rsidRDefault="000D2C11" w:rsidP="00454C8A">
            <w:pPr>
              <w:ind w:left="1440" w:hanging="1440"/>
              <w:jc w:val="center"/>
              <w:rPr>
                <w:rtl/>
              </w:rPr>
            </w:pPr>
          </w:p>
          <w:p w14:paraId="11C1AD31" w14:textId="6C167304" w:rsidR="00A74559" w:rsidRPr="00DA224C" w:rsidRDefault="00A74559" w:rsidP="00A74559">
            <w:pPr>
              <w:ind w:left="1440" w:hanging="1440"/>
              <w:rPr>
                <w:rtl/>
              </w:rPr>
            </w:pPr>
          </w:p>
        </w:tc>
        <w:tc>
          <w:tcPr>
            <w:tcW w:w="5100" w:type="dxa"/>
            <w:gridSpan w:val="2"/>
            <w:shd w:val="clear" w:color="auto" w:fill="E7E6E6" w:themeFill="background2"/>
          </w:tcPr>
          <w:p w14:paraId="4E1DFA15" w14:textId="25CA7D4A" w:rsidR="000D2C11" w:rsidRPr="00DA224C" w:rsidRDefault="000D2C11" w:rsidP="00454C8A">
            <w:pPr>
              <w:ind w:left="1440" w:hanging="1440"/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 xml:space="preserve">סמסטר </w:t>
            </w:r>
            <w:r>
              <w:rPr>
                <w:rFonts w:hint="cs"/>
                <w:rtl/>
              </w:rPr>
              <w:t>ב</w:t>
            </w:r>
          </w:p>
        </w:tc>
      </w:tr>
      <w:tr w:rsidR="00454C8A" w:rsidRPr="00DA224C" w14:paraId="1E2C7CA9" w14:textId="77777777" w:rsidTr="00454C8A">
        <w:trPr>
          <w:trHeight w:val="280"/>
          <w:jc w:val="center"/>
        </w:trPr>
        <w:tc>
          <w:tcPr>
            <w:tcW w:w="1419" w:type="dxa"/>
          </w:tcPr>
          <w:p w14:paraId="4AD891CD" w14:textId="77777777" w:rsidR="000D2C11" w:rsidRDefault="000D2C11" w:rsidP="00454C8A">
            <w:pPr>
              <w:jc w:val="center"/>
              <w:rPr>
                <w:rtl/>
              </w:rPr>
            </w:pPr>
          </w:p>
        </w:tc>
        <w:tc>
          <w:tcPr>
            <w:tcW w:w="5100" w:type="dxa"/>
            <w:gridSpan w:val="2"/>
          </w:tcPr>
          <w:p w14:paraId="715E53FD" w14:textId="77777777" w:rsidR="000D2C11" w:rsidRPr="00DA224C" w:rsidRDefault="000D2C11" w:rsidP="00454C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ד'</w:t>
            </w:r>
          </w:p>
          <w:p w14:paraId="4AC90E0A" w14:textId="77777777" w:rsidR="000D2C11" w:rsidRPr="00DA224C" w:rsidRDefault="000D2C11" w:rsidP="00454C8A">
            <w:pPr>
              <w:ind w:left="1440" w:hanging="1440"/>
              <w:jc w:val="center"/>
              <w:rPr>
                <w:rtl/>
              </w:rPr>
            </w:pPr>
          </w:p>
        </w:tc>
      </w:tr>
      <w:tr w:rsidR="00454C8A" w:rsidRPr="00DA224C" w14:paraId="31E803A2" w14:textId="77777777" w:rsidTr="00454C8A">
        <w:trPr>
          <w:trHeight w:val="412"/>
          <w:jc w:val="center"/>
        </w:trPr>
        <w:tc>
          <w:tcPr>
            <w:tcW w:w="1419" w:type="dxa"/>
            <w:tcBorders>
              <w:bottom w:val="double" w:sz="4" w:space="0" w:color="auto"/>
              <w:right w:val="double" w:sz="4" w:space="0" w:color="auto"/>
            </w:tcBorders>
          </w:tcPr>
          <w:p w14:paraId="2BB72FDE" w14:textId="77777777" w:rsidR="000D2C11" w:rsidRPr="00DA224C" w:rsidRDefault="000D2C11" w:rsidP="00454C8A">
            <w:pPr>
              <w:jc w:val="center"/>
              <w:rPr>
                <w:rtl/>
              </w:rPr>
            </w:pPr>
          </w:p>
        </w:tc>
        <w:tc>
          <w:tcPr>
            <w:tcW w:w="2254" w:type="dxa"/>
            <w:tcBorders>
              <w:bottom w:val="double" w:sz="4" w:space="0" w:color="auto"/>
              <w:right w:val="double" w:sz="4" w:space="0" w:color="auto"/>
            </w:tcBorders>
          </w:tcPr>
          <w:p w14:paraId="2DB434A3" w14:textId="77777777" w:rsidR="000D2C11" w:rsidRPr="00DA224C" w:rsidRDefault="000D2C11" w:rsidP="00454C8A">
            <w:pPr>
              <w:jc w:val="center"/>
              <w:rPr>
                <w:rtl/>
              </w:rPr>
            </w:pPr>
            <w:proofErr w:type="spellStart"/>
            <w:r w:rsidRPr="00DA224C">
              <w:rPr>
                <w:rFonts w:hint="cs"/>
                <w:rtl/>
              </w:rPr>
              <w:t>אודיולוגיה</w:t>
            </w:r>
            <w:proofErr w:type="spellEnd"/>
          </w:p>
          <w:p w14:paraId="755414A6" w14:textId="77777777" w:rsidR="000D2C11" w:rsidRPr="00DA224C" w:rsidRDefault="000D2C11" w:rsidP="00454C8A">
            <w:pPr>
              <w:jc w:val="center"/>
              <w:rPr>
                <w:rtl/>
              </w:rPr>
            </w:pPr>
          </w:p>
        </w:tc>
        <w:tc>
          <w:tcPr>
            <w:tcW w:w="2846" w:type="dxa"/>
            <w:tcBorders>
              <w:left w:val="double" w:sz="4" w:space="0" w:color="auto"/>
              <w:bottom w:val="double" w:sz="4" w:space="0" w:color="auto"/>
            </w:tcBorders>
          </w:tcPr>
          <w:p w14:paraId="35A9106D" w14:textId="77777777" w:rsidR="000D2C11" w:rsidRPr="00DA224C" w:rsidRDefault="000D2C11" w:rsidP="00454C8A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שפה</w:t>
            </w:r>
          </w:p>
        </w:tc>
      </w:tr>
      <w:tr w:rsidR="00454C8A" w:rsidRPr="00DA224C" w14:paraId="55385274" w14:textId="77777777" w:rsidTr="00454C8A">
        <w:trPr>
          <w:trHeight w:val="1095"/>
          <w:jc w:val="center"/>
        </w:trPr>
        <w:tc>
          <w:tcPr>
            <w:tcW w:w="1419" w:type="dxa"/>
            <w:tcBorders>
              <w:top w:val="double" w:sz="4" w:space="0" w:color="auto"/>
            </w:tcBorders>
          </w:tcPr>
          <w:p w14:paraId="2CE0361E" w14:textId="77777777" w:rsidR="000D2C11" w:rsidRPr="00DA224C" w:rsidRDefault="00454C8A" w:rsidP="00454C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5100" w:type="dxa"/>
            <w:gridSpan w:val="2"/>
            <w:tcBorders>
              <w:top w:val="double" w:sz="4" w:space="0" w:color="auto"/>
            </w:tcBorders>
          </w:tcPr>
          <w:p w14:paraId="3088F5B1" w14:textId="77777777" w:rsidR="000D2C11" w:rsidRPr="00DA224C" w:rsidRDefault="000D2C11" w:rsidP="00454C8A">
            <w:pPr>
              <w:jc w:val="center"/>
              <w:rPr>
                <w:rtl/>
              </w:rPr>
            </w:pPr>
          </w:p>
          <w:p w14:paraId="11464425" w14:textId="77777777" w:rsidR="000D2C11" w:rsidRDefault="000D2C11" w:rsidP="00454C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מדיניות אורן </w:t>
            </w:r>
            <w:proofErr w:type="spellStart"/>
            <w:r>
              <w:rPr>
                <w:rFonts w:hint="cs"/>
                <w:rtl/>
              </w:rPr>
              <w:t>יורקביץ</w:t>
            </w:r>
            <w:proofErr w:type="spellEnd"/>
          </w:p>
          <w:p w14:paraId="4FB105CC" w14:textId="77777777" w:rsidR="000D2C11" w:rsidRPr="00DA224C" w:rsidRDefault="000D2C11" w:rsidP="00454C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סטטיסטיקה תמר דגני</w:t>
            </w:r>
          </w:p>
        </w:tc>
      </w:tr>
      <w:tr w:rsidR="00454C8A" w:rsidRPr="00DA224C" w14:paraId="21F548FD" w14:textId="77777777" w:rsidTr="00454C8A">
        <w:trPr>
          <w:trHeight w:val="1124"/>
          <w:jc w:val="center"/>
        </w:trPr>
        <w:tc>
          <w:tcPr>
            <w:tcW w:w="1419" w:type="dxa"/>
            <w:tcBorders>
              <w:right w:val="double" w:sz="4" w:space="0" w:color="auto"/>
            </w:tcBorders>
          </w:tcPr>
          <w:p w14:paraId="6CC002D5" w14:textId="77777777" w:rsidR="000D2C11" w:rsidRDefault="00454C8A" w:rsidP="00454C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254" w:type="dxa"/>
            <w:tcBorders>
              <w:right w:val="double" w:sz="4" w:space="0" w:color="auto"/>
            </w:tcBorders>
          </w:tcPr>
          <w:p w14:paraId="1D39854A" w14:textId="77777777" w:rsidR="000D2C11" w:rsidRPr="00DA224C" w:rsidRDefault="00E62127" w:rsidP="00454C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סמינריון </w:t>
            </w:r>
            <w:proofErr w:type="spellStart"/>
            <w:r>
              <w:rPr>
                <w:rFonts w:hint="cs"/>
                <w:rtl/>
              </w:rPr>
              <w:t>אודיולוגיה</w:t>
            </w:r>
            <w:proofErr w:type="spellEnd"/>
            <w:r>
              <w:rPr>
                <w:rFonts w:hint="cs"/>
                <w:rtl/>
              </w:rPr>
              <w:t xml:space="preserve"> גריאטרית לימור + קרן</w:t>
            </w:r>
          </w:p>
        </w:tc>
        <w:tc>
          <w:tcPr>
            <w:tcW w:w="2846" w:type="dxa"/>
            <w:tcBorders>
              <w:left w:val="double" w:sz="4" w:space="0" w:color="auto"/>
            </w:tcBorders>
          </w:tcPr>
          <w:p w14:paraId="42BB2E8A" w14:textId="77777777" w:rsidR="00E62127" w:rsidRPr="00DA224C" w:rsidRDefault="00536C92" w:rsidP="00536C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המבנה הלשוני של הערבית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יפית מרום</w:t>
            </w:r>
          </w:p>
        </w:tc>
      </w:tr>
      <w:tr w:rsidR="00454C8A" w:rsidRPr="00DA224C" w14:paraId="51E27BA4" w14:textId="77777777" w:rsidTr="00454C8A">
        <w:trPr>
          <w:trHeight w:val="1075"/>
          <w:jc w:val="center"/>
        </w:trPr>
        <w:tc>
          <w:tcPr>
            <w:tcW w:w="1419" w:type="dxa"/>
            <w:tcBorders>
              <w:right w:val="double" w:sz="4" w:space="0" w:color="auto"/>
            </w:tcBorders>
          </w:tcPr>
          <w:p w14:paraId="59FDD81E" w14:textId="77777777" w:rsidR="000D2C11" w:rsidRPr="00DA224C" w:rsidRDefault="00454C8A" w:rsidP="00454C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254" w:type="dxa"/>
            <w:tcBorders>
              <w:right w:val="double" w:sz="4" w:space="0" w:color="auto"/>
            </w:tcBorders>
          </w:tcPr>
          <w:p w14:paraId="7A58D84D" w14:textId="77777777" w:rsidR="000D2C11" w:rsidRPr="00DA224C" w:rsidRDefault="00E62127" w:rsidP="00454C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סמינריון מינקות לבגרות יוסי</w:t>
            </w:r>
          </w:p>
        </w:tc>
        <w:tc>
          <w:tcPr>
            <w:tcW w:w="2846" w:type="dxa"/>
            <w:tcBorders>
              <w:left w:val="double" w:sz="4" w:space="0" w:color="auto"/>
            </w:tcBorders>
          </w:tcPr>
          <w:p w14:paraId="3D6F0745" w14:textId="77777777" w:rsidR="000D2C11" w:rsidRDefault="009B72B8" w:rsidP="00454C8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 </w:t>
            </w:r>
            <w:r w:rsidRPr="009B72B8">
              <w:rPr>
                <w:rFonts w:cs="Arial"/>
                <w:rtl/>
              </w:rPr>
              <w:t>מערכות ייצוג רחל יפעת</w:t>
            </w:r>
            <w:r>
              <w:rPr>
                <w:rFonts w:cs="Arial" w:hint="cs"/>
                <w:rtl/>
              </w:rPr>
              <w:t>*</w:t>
            </w:r>
          </w:p>
          <w:p w14:paraId="6776C14C" w14:textId="77777777" w:rsidR="002F503D" w:rsidRPr="00DA224C" w:rsidRDefault="005452E3" w:rsidP="00454C8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 </w:t>
            </w:r>
            <w:r w:rsidRPr="005452E3">
              <w:rPr>
                <w:rFonts w:cs="Arial"/>
                <w:rtl/>
              </w:rPr>
              <w:t xml:space="preserve">קלינאי תקשורת במערך הרפואי </w:t>
            </w:r>
            <w:r w:rsidR="002F503D">
              <w:rPr>
                <w:rFonts w:hint="cs"/>
                <w:rtl/>
              </w:rPr>
              <w:t>אושרת</w:t>
            </w:r>
            <w:r>
              <w:rPr>
                <w:rFonts w:hint="cs"/>
                <w:rtl/>
              </w:rPr>
              <w:t>**</w:t>
            </w:r>
          </w:p>
        </w:tc>
      </w:tr>
      <w:tr w:rsidR="00454C8A" w:rsidRPr="00DA224C" w14:paraId="331891A5" w14:textId="77777777" w:rsidTr="00454C8A">
        <w:trPr>
          <w:trHeight w:val="1124"/>
          <w:jc w:val="center"/>
        </w:trPr>
        <w:tc>
          <w:tcPr>
            <w:tcW w:w="1419" w:type="dxa"/>
            <w:tcBorders>
              <w:right w:val="double" w:sz="4" w:space="0" w:color="auto"/>
            </w:tcBorders>
          </w:tcPr>
          <w:p w14:paraId="78AE2628" w14:textId="77777777" w:rsidR="000D2C11" w:rsidRPr="00DA224C" w:rsidRDefault="00454C8A" w:rsidP="00454C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254" w:type="dxa"/>
            <w:tcBorders>
              <w:right w:val="double" w:sz="4" w:space="0" w:color="auto"/>
            </w:tcBorders>
          </w:tcPr>
          <w:p w14:paraId="4BFAB5BB" w14:textId="77777777" w:rsidR="000D2C11" w:rsidRPr="00DA224C" w:rsidRDefault="00E62127" w:rsidP="00454C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שיקום שמיעה ושתלים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טלי </w:t>
            </w:r>
            <w:proofErr w:type="spellStart"/>
            <w:r>
              <w:rPr>
                <w:rFonts w:hint="cs"/>
                <w:rtl/>
              </w:rPr>
              <w:t>גרינשטיין</w:t>
            </w:r>
            <w:proofErr w:type="spellEnd"/>
          </w:p>
        </w:tc>
        <w:tc>
          <w:tcPr>
            <w:tcW w:w="2846" w:type="dxa"/>
            <w:tcBorders>
              <w:left w:val="double" w:sz="4" w:space="0" w:color="auto"/>
            </w:tcBorders>
          </w:tcPr>
          <w:p w14:paraId="6C1AA1AB" w14:textId="77777777" w:rsidR="00536C92" w:rsidRDefault="00536C92" w:rsidP="00536C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מערכות ייצוג רחל יפעת</w:t>
            </w:r>
            <w:r w:rsidR="005452E3">
              <w:rPr>
                <w:rFonts w:hint="cs"/>
                <w:rtl/>
              </w:rPr>
              <w:t>*</w:t>
            </w:r>
          </w:p>
          <w:p w14:paraId="54B91C0C" w14:textId="77777777" w:rsidR="002F503D" w:rsidRDefault="005452E3" w:rsidP="00536C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קלינאי תקשורת במערך הרפואי </w:t>
            </w:r>
            <w:r w:rsidR="002F503D">
              <w:rPr>
                <w:rFonts w:hint="cs"/>
                <w:rtl/>
              </w:rPr>
              <w:t>אושרת</w:t>
            </w:r>
            <w:r>
              <w:rPr>
                <w:rFonts w:hint="cs"/>
                <w:rtl/>
              </w:rPr>
              <w:t>**</w:t>
            </w:r>
          </w:p>
          <w:p w14:paraId="5C75ED2C" w14:textId="77777777" w:rsidR="000D2C11" w:rsidRPr="00DA224C" w:rsidRDefault="000D2C11" w:rsidP="00454C8A">
            <w:pPr>
              <w:jc w:val="center"/>
              <w:rPr>
                <w:rtl/>
              </w:rPr>
            </w:pPr>
          </w:p>
        </w:tc>
      </w:tr>
      <w:tr w:rsidR="00E62127" w:rsidRPr="00DA224C" w14:paraId="726FDFCF" w14:textId="77777777" w:rsidTr="00AD34B2">
        <w:trPr>
          <w:trHeight w:val="1058"/>
          <w:jc w:val="center"/>
        </w:trPr>
        <w:tc>
          <w:tcPr>
            <w:tcW w:w="1419" w:type="dxa"/>
            <w:tcBorders>
              <w:right w:val="double" w:sz="4" w:space="0" w:color="auto"/>
            </w:tcBorders>
          </w:tcPr>
          <w:p w14:paraId="5098268E" w14:textId="77777777" w:rsidR="00E62127" w:rsidRPr="00DA224C" w:rsidRDefault="00E62127" w:rsidP="00454C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5100" w:type="dxa"/>
            <w:gridSpan w:val="2"/>
          </w:tcPr>
          <w:p w14:paraId="780BF797" w14:textId="77777777" w:rsidR="001D463C" w:rsidRDefault="001D463C" w:rsidP="001D463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פגות </w:t>
            </w:r>
          </w:p>
          <w:p w14:paraId="7E264C2B" w14:textId="77777777" w:rsidR="001D463C" w:rsidRDefault="001D463C" w:rsidP="001D463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משותף עם </w:t>
            </w:r>
          </w:p>
          <w:p w14:paraId="1E45189E" w14:textId="77777777" w:rsidR="001D463C" w:rsidRDefault="001D463C" w:rsidP="001D463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פיזיותרפיה </w:t>
            </w:r>
          </w:p>
          <w:p w14:paraId="5BCE16C6" w14:textId="77777777" w:rsidR="001D463C" w:rsidRPr="00DA224C" w:rsidRDefault="001D463C" w:rsidP="001D463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וריפוי בעיסוק</w:t>
            </w:r>
          </w:p>
          <w:p w14:paraId="0C4C9EAC" w14:textId="77777777" w:rsidR="00E62127" w:rsidRPr="00DA224C" w:rsidRDefault="00E62127" w:rsidP="00454C8A">
            <w:pPr>
              <w:jc w:val="center"/>
              <w:rPr>
                <w:rtl/>
              </w:rPr>
            </w:pPr>
          </w:p>
        </w:tc>
      </w:tr>
      <w:tr w:rsidR="00E62127" w:rsidRPr="00DA224C" w14:paraId="0D4471CD" w14:textId="77777777" w:rsidTr="00675E54">
        <w:trPr>
          <w:trHeight w:val="1124"/>
          <w:jc w:val="center"/>
        </w:trPr>
        <w:tc>
          <w:tcPr>
            <w:tcW w:w="1419" w:type="dxa"/>
            <w:tcBorders>
              <w:bottom w:val="double" w:sz="4" w:space="0" w:color="auto"/>
              <w:right w:val="double" w:sz="4" w:space="0" w:color="auto"/>
            </w:tcBorders>
          </w:tcPr>
          <w:p w14:paraId="48E9F24C" w14:textId="77777777" w:rsidR="00E62127" w:rsidRPr="00DA224C" w:rsidRDefault="00E62127" w:rsidP="00454C8A">
            <w:pPr>
              <w:jc w:val="center"/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5100" w:type="dxa"/>
            <w:gridSpan w:val="2"/>
            <w:tcBorders>
              <w:bottom w:val="double" w:sz="4" w:space="0" w:color="auto"/>
            </w:tcBorders>
          </w:tcPr>
          <w:p w14:paraId="52012F3D" w14:textId="77777777" w:rsidR="009B72B8" w:rsidRDefault="00E62127" w:rsidP="00454C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סמינריון שפה ושתל</w:t>
            </w:r>
            <w:r w:rsidR="009B72B8">
              <w:rPr>
                <w:rFonts w:hint="cs"/>
                <w:rtl/>
              </w:rPr>
              <w:t xml:space="preserve"> </w:t>
            </w:r>
          </w:p>
          <w:p w14:paraId="127E2B01" w14:textId="77777777" w:rsidR="00E62127" w:rsidRPr="00DA224C" w:rsidRDefault="009B72B8" w:rsidP="00454C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סמינריון כלי הערכה </w:t>
            </w:r>
            <w:proofErr w:type="spellStart"/>
            <w:r>
              <w:rPr>
                <w:rFonts w:hint="cs"/>
                <w:rtl/>
              </w:rPr>
              <w:t>רוית</w:t>
            </w:r>
            <w:proofErr w:type="spellEnd"/>
          </w:p>
        </w:tc>
      </w:tr>
      <w:tr w:rsidR="00454C8A" w:rsidRPr="00DA224C" w14:paraId="412A628A" w14:textId="77777777" w:rsidTr="00902F83">
        <w:trPr>
          <w:trHeight w:val="1058"/>
          <w:jc w:val="center"/>
        </w:trPr>
        <w:tc>
          <w:tcPr>
            <w:tcW w:w="1419" w:type="dxa"/>
            <w:tcBorders>
              <w:top w:val="double" w:sz="4" w:space="0" w:color="auto"/>
              <w:right w:val="double" w:sz="4" w:space="0" w:color="auto"/>
            </w:tcBorders>
          </w:tcPr>
          <w:p w14:paraId="15CE6DF0" w14:textId="77777777" w:rsidR="00454C8A" w:rsidRPr="00DA224C" w:rsidRDefault="00454C8A" w:rsidP="00454C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  <w:tc>
          <w:tcPr>
            <w:tcW w:w="5100" w:type="dxa"/>
            <w:gridSpan w:val="2"/>
            <w:tcBorders>
              <w:top w:val="double" w:sz="4" w:space="0" w:color="auto"/>
            </w:tcBorders>
          </w:tcPr>
          <w:p w14:paraId="2B5C46F6" w14:textId="77777777" w:rsidR="00454C8A" w:rsidRDefault="00454C8A" w:rsidP="00454C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תרגיל סטטיסטיקה</w:t>
            </w:r>
          </w:p>
          <w:p w14:paraId="0E1B1CBE" w14:textId="77777777" w:rsidR="00454C8A" w:rsidRPr="00DA224C" w:rsidRDefault="00454C8A" w:rsidP="00454C8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סוגיות אתיות במחקר מתוקשב</w:t>
            </w:r>
          </w:p>
        </w:tc>
      </w:tr>
    </w:tbl>
    <w:p w14:paraId="03C5F6BA" w14:textId="30AD2648" w:rsidR="00454C8A" w:rsidRDefault="00454C8A">
      <w:pPr>
        <w:rPr>
          <w:b/>
          <w:bCs/>
          <w:rtl/>
        </w:rPr>
      </w:pPr>
    </w:p>
    <w:p w14:paraId="7DA25AFD" w14:textId="77777777" w:rsidR="00A74559" w:rsidRDefault="00A74559">
      <w:pPr>
        <w:rPr>
          <w:b/>
          <w:bCs/>
          <w:rtl/>
        </w:rPr>
      </w:pPr>
    </w:p>
    <w:p w14:paraId="5C96F145" w14:textId="77777777" w:rsidR="00454C8A" w:rsidRDefault="00454C8A">
      <w:pPr>
        <w:rPr>
          <w:b/>
          <w:bCs/>
          <w:rtl/>
        </w:rPr>
      </w:pPr>
    </w:p>
    <w:p w14:paraId="25B2CAA5" w14:textId="77777777" w:rsidR="00454C8A" w:rsidRDefault="00454C8A">
      <w:pPr>
        <w:rPr>
          <w:b/>
          <w:bCs/>
          <w:rtl/>
        </w:rPr>
      </w:pPr>
    </w:p>
    <w:p w14:paraId="5714E8F7" w14:textId="77777777" w:rsidR="00454C8A" w:rsidRDefault="00454C8A">
      <w:pPr>
        <w:rPr>
          <w:b/>
          <w:bCs/>
          <w:rtl/>
        </w:rPr>
      </w:pPr>
    </w:p>
    <w:p w14:paraId="583A4171" w14:textId="77777777" w:rsidR="00454C8A" w:rsidRDefault="00454C8A">
      <w:pPr>
        <w:rPr>
          <w:b/>
          <w:bCs/>
          <w:rtl/>
        </w:rPr>
      </w:pPr>
    </w:p>
    <w:p w14:paraId="4DED739A" w14:textId="77777777" w:rsidR="00454C8A" w:rsidRDefault="00454C8A">
      <w:pPr>
        <w:rPr>
          <w:b/>
          <w:bCs/>
          <w:rtl/>
        </w:rPr>
      </w:pPr>
    </w:p>
    <w:p w14:paraId="2978B5D6" w14:textId="77777777" w:rsidR="00454C8A" w:rsidRDefault="00454C8A">
      <w:pPr>
        <w:rPr>
          <w:b/>
          <w:bCs/>
          <w:rtl/>
        </w:rPr>
      </w:pPr>
    </w:p>
    <w:p w14:paraId="16E492E2" w14:textId="77777777" w:rsidR="00454C8A" w:rsidRDefault="00454C8A">
      <w:pPr>
        <w:rPr>
          <w:b/>
          <w:bCs/>
          <w:rtl/>
        </w:rPr>
      </w:pPr>
    </w:p>
    <w:p w14:paraId="59E3AE29" w14:textId="77777777" w:rsidR="00454C8A" w:rsidRDefault="00454C8A">
      <w:pPr>
        <w:rPr>
          <w:b/>
          <w:bCs/>
          <w:rtl/>
        </w:rPr>
      </w:pPr>
    </w:p>
    <w:p w14:paraId="0E9D2E5E" w14:textId="77777777" w:rsidR="00454C8A" w:rsidRDefault="00454C8A">
      <w:pPr>
        <w:rPr>
          <w:b/>
          <w:bCs/>
          <w:rtl/>
        </w:rPr>
      </w:pPr>
    </w:p>
    <w:p w14:paraId="3F088CF6" w14:textId="77777777" w:rsidR="00454C8A" w:rsidRDefault="00454C8A">
      <w:pPr>
        <w:rPr>
          <w:b/>
          <w:bCs/>
          <w:rtl/>
        </w:rPr>
      </w:pPr>
    </w:p>
    <w:p w14:paraId="461497C7" w14:textId="77777777" w:rsidR="00454C8A" w:rsidRDefault="00454C8A">
      <w:pPr>
        <w:rPr>
          <w:b/>
          <w:bCs/>
          <w:rtl/>
        </w:rPr>
      </w:pPr>
    </w:p>
    <w:p w14:paraId="1F0F820A" w14:textId="77777777" w:rsidR="00454C8A" w:rsidRDefault="00454C8A">
      <w:pPr>
        <w:rPr>
          <w:b/>
          <w:bCs/>
          <w:rtl/>
        </w:rPr>
      </w:pPr>
    </w:p>
    <w:p w14:paraId="30FC7DD2" w14:textId="77777777" w:rsidR="00454C8A" w:rsidRDefault="00454C8A">
      <w:pPr>
        <w:rPr>
          <w:b/>
          <w:bCs/>
          <w:rtl/>
        </w:rPr>
      </w:pPr>
    </w:p>
    <w:p w14:paraId="6173A001" w14:textId="77777777" w:rsidR="00454C8A" w:rsidRDefault="00454C8A">
      <w:pPr>
        <w:rPr>
          <w:b/>
          <w:bCs/>
          <w:rtl/>
        </w:rPr>
      </w:pPr>
    </w:p>
    <w:p w14:paraId="2BCE217A" w14:textId="77777777" w:rsidR="00454C8A" w:rsidRDefault="00454C8A">
      <w:pPr>
        <w:rPr>
          <w:b/>
          <w:bCs/>
          <w:rtl/>
        </w:rPr>
      </w:pPr>
    </w:p>
    <w:p w14:paraId="1DE71A5E" w14:textId="77777777" w:rsidR="00454C8A" w:rsidRDefault="00454C8A">
      <w:pPr>
        <w:rPr>
          <w:b/>
          <w:bCs/>
          <w:rtl/>
        </w:rPr>
      </w:pPr>
    </w:p>
    <w:p w14:paraId="45EB41D8" w14:textId="77777777" w:rsidR="00454C8A" w:rsidRDefault="00454C8A">
      <w:pPr>
        <w:rPr>
          <w:b/>
          <w:bCs/>
          <w:rtl/>
        </w:rPr>
      </w:pPr>
    </w:p>
    <w:p w14:paraId="6D49D00F" w14:textId="77777777" w:rsidR="00454C8A" w:rsidRDefault="00454C8A">
      <w:pPr>
        <w:rPr>
          <w:b/>
          <w:bCs/>
          <w:rtl/>
        </w:rPr>
      </w:pPr>
    </w:p>
    <w:p w14:paraId="43BFD26D" w14:textId="77777777" w:rsidR="00454C8A" w:rsidRDefault="00454C8A">
      <w:pPr>
        <w:rPr>
          <w:b/>
          <w:bCs/>
          <w:rtl/>
        </w:rPr>
      </w:pPr>
    </w:p>
    <w:p w14:paraId="30F8668E" w14:textId="77777777" w:rsidR="00454C8A" w:rsidRDefault="00454C8A">
      <w:pPr>
        <w:rPr>
          <w:b/>
          <w:bCs/>
          <w:rtl/>
        </w:rPr>
      </w:pPr>
    </w:p>
    <w:p w14:paraId="44832FF3" w14:textId="77777777" w:rsidR="005452E3" w:rsidRDefault="00045A1A" w:rsidP="00F93694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סביבה </w:t>
      </w:r>
      <w:r w:rsidR="009B72B8"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קיץ</w:t>
      </w:r>
      <w:r w:rsidR="009B72B8">
        <w:rPr>
          <w:rFonts w:hint="cs"/>
          <w:b/>
          <w:bCs/>
          <w:rtl/>
        </w:rPr>
        <w:t xml:space="preserve"> </w:t>
      </w:r>
    </w:p>
    <w:p w14:paraId="77D3595C" w14:textId="77777777" w:rsidR="00B6375C" w:rsidRDefault="009B72B8" w:rsidP="005452E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* </w:t>
      </w:r>
      <w:r w:rsidR="005452E3">
        <w:rPr>
          <w:rFonts w:hint="cs"/>
          <w:b/>
          <w:bCs/>
          <w:rtl/>
        </w:rPr>
        <w:t xml:space="preserve">במרוכז </w:t>
      </w:r>
      <w:r>
        <w:rPr>
          <w:rFonts w:hint="cs"/>
          <w:b/>
          <w:bCs/>
          <w:rtl/>
        </w:rPr>
        <w:t xml:space="preserve">במהלך </w:t>
      </w:r>
      <w:proofErr w:type="spellStart"/>
      <w:r w:rsidR="005452E3">
        <w:rPr>
          <w:rFonts w:hint="cs"/>
          <w:b/>
          <w:bCs/>
          <w:rtl/>
        </w:rPr>
        <w:t>במהלך</w:t>
      </w:r>
      <w:proofErr w:type="spellEnd"/>
      <w:r w:rsidR="005452E3">
        <w:rPr>
          <w:rFonts w:hint="cs"/>
          <w:b/>
          <w:bCs/>
          <w:rtl/>
        </w:rPr>
        <w:t xml:space="preserve"> המחצית </w:t>
      </w:r>
      <w:proofErr w:type="spellStart"/>
      <w:r w:rsidR="005452E3">
        <w:rPr>
          <w:rFonts w:hint="cs"/>
          <w:b/>
          <w:bCs/>
          <w:rtl/>
        </w:rPr>
        <w:t>השניה</w:t>
      </w:r>
      <w:proofErr w:type="spellEnd"/>
      <w:r w:rsidR="005452E3">
        <w:rPr>
          <w:rFonts w:hint="cs"/>
          <w:b/>
          <w:bCs/>
          <w:rtl/>
        </w:rPr>
        <w:t xml:space="preserve"> של הסמסטר</w:t>
      </w:r>
    </w:p>
    <w:p w14:paraId="021827B2" w14:textId="77777777" w:rsidR="005452E3" w:rsidRPr="005247DC" w:rsidRDefault="005452E3" w:rsidP="00F93694">
      <w:pPr>
        <w:rPr>
          <w:b/>
          <w:bCs/>
          <w:rtl/>
        </w:rPr>
      </w:pPr>
      <w:r>
        <w:rPr>
          <w:rFonts w:hint="cs"/>
          <w:b/>
          <w:bCs/>
          <w:rtl/>
        </w:rPr>
        <w:t>** במרוכז במהלך המחצית הראשונה של הסמסטר</w:t>
      </w:r>
    </w:p>
    <w:sectPr w:rsidR="005452E3" w:rsidRPr="005247DC" w:rsidSect="00454C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B1"/>
    <w:rsid w:val="00045A1A"/>
    <w:rsid w:val="00094625"/>
    <w:rsid w:val="000D2C11"/>
    <w:rsid w:val="0011627A"/>
    <w:rsid w:val="0013291D"/>
    <w:rsid w:val="00173006"/>
    <w:rsid w:val="001D463C"/>
    <w:rsid w:val="00205D31"/>
    <w:rsid w:val="002656F4"/>
    <w:rsid w:val="002C782A"/>
    <w:rsid w:val="002F503D"/>
    <w:rsid w:val="002F7B62"/>
    <w:rsid w:val="00374139"/>
    <w:rsid w:val="003F7DAD"/>
    <w:rsid w:val="004109CA"/>
    <w:rsid w:val="00417A5F"/>
    <w:rsid w:val="00442B2A"/>
    <w:rsid w:val="00454C8A"/>
    <w:rsid w:val="004757F9"/>
    <w:rsid w:val="004824CA"/>
    <w:rsid w:val="004B54C6"/>
    <w:rsid w:val="004C5CAD"/>
    <w:rsid w:val="005247DC"/>
    <w:rsid w:val="00536C92"/>
    <w:rsid w:val="005452E3"/>
    <w:rsid w:val="00547B2E"/>
    <w:rsid w:val="005A6B90"/>
    <w:rsid w:val="005F5F5F"/>
    <w:rsid w:val="0065716B"/>
    <w:rsid w:val="006D44A1"/>
    <w:rsid w:val="006E2915"/>
    <w:rsid w:val="007005A8"/>
    <w:rsid w:val="007207AF"/>
    <w:rsid w:val="00742DD4"/>
    <w:rsid w:val="00781A40"/>
    <w:rsid w:val="007B661E"/>
    <w:rsid w:val="008A033C"/>
    <w:rsid w:val="008C5F7A"/>
    <w:rsid w:val="008E27D9"/>
    <w:rsid w:val="00920BB6"/>
    <w:rsid w:val="00922768"/>
    <w:rsid w:val="009A204D"/>
    <w:rsid w:val="009B72B8"/>
    <w:rsid w:val="009E3297"/>
    <w:rsid w:val="00A74559"/>
    <w:rsid w:val="00B6375C"/>
    <w:rsid w:val="00B65E6B"/>
    <w:rsid w:val="00C031FB"/>
    <w:rsid w:val="00C20673"/>
    <w:rsid w:val="00C42A4F"/>
    <w:rsid w:val="00C62B27"/>
    <w:rsid w:val="00C85063"/>
    <w:rsid w:val="00D33E84"/>
    <w:rsid w:val="00D752F9"/>
    <w:rsid w:val="00D7544F"/>
    <w:rsid w:val="00DA224C"/>
    <w:rsid w:val="00DA792B"/>
    <w:rsid w:val="00DB75B1"/>
    <w:rsid w:val="00DF2824"/>
    <w:rsid w:val="00DF2A0C"/>
    <w:rsid w:val="00E62127"/>
    <w:rsid w:val="00E726FC"/>
    <w:rsid w:val="00F1135C"/>
    <w:rsid w:val="00F93694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C545"/>
  <w15:chartTrackingRefBased/>
  <w15:docId w15:val="{B1CB55B5-AF8D-4CB5-B16F-B3174F46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B6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6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525B3E16524080EE7349D39E1515" ma:contentTypeVersion="10" ma:contentTypeDescription="Create a new document." ma:contentTypeScope="" ma:versionID="362732f63b8c0be96691b98342a45561">
  <xsd:schema xmlns:xsd="http://www.w3.org/2001/XMLSchema" xmlns:xs="http://www.w3.org/2001/XMLSchema" xmlns:p="http://schemas.microsoft.com/office/2006/metadata/properties" xmlns:ns3="d7d00a9e-a734-4acb-b60c-8fb6b773b743" targetNamespace="http://schemas.microsoft.com/office/2006/metadata/properties" ma:root="true" ma:fieldsID="bd016374eed34ddba63cc320cb828445" ns3:_="">
    <xsd:import namespace="d7d00a9e-a734-4acb-b60c-8fb6b773b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0a9e-a734-4acb-b60c-8fb6b773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11B08-559B-4C7C-B74A-9092826F4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52600-2461-4D33-81A8-95FC1EC23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090633-5A0F-4DAB-B05D-BAEE09F95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186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mmualem</dc:creator>
  <cp:keywords/>
  <dc:description/>
  <cp:lastModifiedBy>דויד גבע</cp:lastModifiedBy>
  <cp:revision>12</cp:revision>
  <cp:lastPrinted>2019-08-19T06:22:00Z</cp:lastPrinted>
  <dcterms:created xsi:type="dcterms:W3CDTF">2021-05-05T12:35:00Z</dcterms:created>
  <dcterms:modified xsi:type="dcterms:W3CDTF">2021-07-20T09:30:00Z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